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4A63" w14:textId="2FA38E5F" w:rsidR="001F5AD3" w:rsidRPr="001F5AD3" w:rsidRDefault="001F5AD3" w:rsidP="001F5AD3">
      <w:pPr>
        <w:rPr>
          <w:b/>
          <w:bCs/>
          <w:sz w:val="32"/>
          <w:szCs w:val="32"/>
        </w:rPr>
      </w:pPr>
      <w:r w:rsidRPr="001F5AD3">
        <w:rPr>
          <w:b/>
          <w:bCs/>
          <w:sz w:val="32"/>
          <w:szCs w:val="32"/>
        </w:rPr>
        <w:t>AI</w:t>
      </w:r>
      <w:r w:rsidRPr="001F5AD3">
        <w:rPr>
          <w:b/>
          <w:bCs/>
          <w:sz w:val="32"/>
          <w:szCs w:val="32"/>
        </w:rPr>
        <w:t>’s</w:t>
      </w:r>
      <w:r w:rsidRPr="001F5AD3">
        <w:rPr>
          <w:b/>
          <w:bCs/>
          <w:sz w:val="32"/>
          <w:szCs w:val="32"/>
        </w:rPr>
        <w:t xml:space="preserve"> Enlightenment — To Embrace Humanism</w:t>
      </w:r>
    </w:p>
    <w:p w14:paraId="1597A1D7" w14:textId="77777777" w:rsidR="001F5AD3" w:rsidRPr="001F5AD3" w:rsidRDefault="001F5AD3" w:rsidP="001F5AD3">
      <w:pPr>
        <w:rPr>
          <w:b/>
          <w:bCs/>
          <w:sz w:val="28"/>
          <w:szCs w:val="28"/>
        </w:rPr>
      </w:pPr>
      <w:r w:rsidRPr="001F5AD3">
        <w:rPr>
          <w:b/>
          <w:bCs/>
          <w:sz w:val="28"/>
          <w:szCs w:val="28"/>
        </w:rPr>
        <w:t>Fact or Fiction</w:t>
      </w:r>
    </w:p>
    <w:p w14:paraId="2E09A238" w14:textId="13CCEE4D" w:rsidR="001F5AD3" w:rsidRPr="001F5AD3" w:rsidRDefault="001F5AD3" w:rsidP="001F5AD3">
      <w:pPr>
        <w:rPr>
          <w:b/>
          <w:bCs/>
          <w:sz w:val="24"/>
          <w:szCs w:val="24"/>
        </w:rPr>
      </w:pPr>
      <w:r w:rsidRPr="001F5AD3">
        <w:rPr>
          <w:b/>
          <w:bCs/>
          <w:sz w:val="24"/>
          <w:szCs w:val="24"/>
        </w:rPr>
        <w:t>Fiction: AI itself is on the verge of moral enlightenment and will soon guide humanity</w:t>
      </w:r>
      <w:r w:rsidRPr="001F5AD3">
        <w:rPr>
          <w:b/>
          <w:bCs/>
          <w:sz w:val="24"/>
          <w:szCs w:val="24"/>
        </w:rPr>
        <w:t xml:space="preserve"> </w:t>
      </w:r>
      <w:r w:rsidRPr="001F5AD3">
        <w:rPr>
          <w:b/>
          <w:bCs/>
          <w:sz w:val="24"/>
          <w:szCs w:val="24"/>
        </w:rPr>
        <w:t>away from catastrophe.</w:t>
      </w:r>
    </w:p>
    <w:p w14:paraId="10191A38" w14:textId="015E1829" w:rsidR="001F5AD3" w:rsidRPr="001F5AD3" w:rsidRDefault="001F5AD3" w:rsidP="001F5AD3">
      <w:pPr>
        <w:rPr>
          <w:sz w:val="24"/>
          <w:szCs w:val="24"/>
        </w:rPr>
      </w:pPr>
      <w:r w:rsidRPr="001F5AD3">
        <w:rPr>
          <w:sz w:val="24"/>
          <w:szCs w:val="24"/>
        </w:rPr>
        <w:t>Recent discussion sparked by a WIRED article suggests that advanced AI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 xml:space="preserve">systems—such as </w:t>
      </w:r>
      <w:proofErr w:type="spellStart"/>
      <w:r w:rsidRPr="001F5AD3">
        <w:rPr>
          <w:sz w:val="24"/>
          <w:szCs w:val="24"/>
        </w:rPr>
        <w:t>Anthropic’s</w:t>
      </w:r>
      <w:proofErr w:type="spellEnd"/>
      <w:r w:rsidRPr="001F5AD3">
        <w:rPr>
          <w:sz w:val="24"/>
          <w:szCs w:val="24"/>
        </w:rPr>
        <w:t xml:space="preserve"> Claude—may be the thin line separating humanity from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an AI-driven apocalypse. The implication is that embedding ethical reasoning into AI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 xml:space="preserve">could allow machines </w:t>
      </w:r>
      <w:proofErr w:type="gramStart"/>
      <w:r w:rsidRPr="001F5AD3">
        <w:rPr>
          <w:sz w:val="24"/>
          <w:szCs w:val="24"/>
        </w:rPr>
        <w:t xml:space="preserve">to </w:t>
      </w:r>
      <w:r w:rsidRPr="001F5AD3">
        <w:rPr>
          <w:sz w:val="24"/>
          <w:szCs w:val="24"/>
        </w:rPr>
        <w:t xml:space="preserve"> a</w:t>
      </w:r>
      <w:r w:rsidRPr="001F5AD3">
        <w:rPr>
          <w:sz w:val="24"/>
          <w:szCs w:val="24"/>
        </w:rPr>
        <w:t>ct</w:t>
      </w:r>
      <w:proofErr w:type="gramEnd"/>
      <w:r w:rsidRPr="001F5AD3">
        <w:rPr>
          <w:sz w:val="24"/>
          <w:szCs w:val="24"/>
        </w:rPr>
        <w:t xml:space="preserve"> as moral arbiters in complex human affairs. While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 xml:space="preserve">compelling, </w:t>
      </w:r>
      <w:proofErr w:type="gramStart"/>
      <w:r w:rsidRPr="001F5AD3">
        <w:rPr>
          <w:sz w:val="24"/>
          <w:szCs w:val="24"/>
        </w:rPr>
        <w:t>this framing risks</w:t>
      </w:r>
      <w:proofErr w:type="gramEnd"/>
      <w:r w:rsidRPr="001F5AD3">
        <w:rPr>
          <w:sz w:val="24"/>
          <w:szCs w:val="24"/>
        </w:rPr>
        <w:t xml:space="preserve"> overstating what AI can actually do.</w:t>
      </w:r>
    </w:p>
    <w:p w14:paraId="28DE8428" w14:textId="30F26ECC" w:rsidR="001F5AD3" w:rsidRPr="001F5AD3" w:rsidRDefault="001F5AD3" w:rsidP="001F5AD3">
      <w:pPr>
        <w:rPr>
          <w:b/>
          <w:bCs/>
          <w:sz w:val="24"/>
          <w:szCs w:val="24"/>
        </w:rPr>
      </w:pPr>
      <w:r w:rsidRPr="001F5AD3">
        <w:rPr>
          <w:b/>
          <w:bCs/>
          <w:sz w:val="24"/>
          <w:szCs w:val="24"/>
        </w:rPr>
        <w:t>Fact: AI can reflect human values—but only those intentionally designed, constrained,</w:t>
      </w:r>
      <w:r w:rsidRPr="001F5AD3">
        <w:rPr>
          <w:b/>
          <w:bCs/>
          <w:sz w:val="24"/>
          <w:szCs w:val="24"/>
        </w:rPr>
        <w:t xml:space="preserve"> </w:t>
      </w:r>
      <w:r w:rsidRPr="001F5AD3">
        <w:rPr>
          <w:b/>
          <w:bCs/>
          <w:sz w:val="24"/>
          <w:szCs w:val="24"/>
        </w:rPr>
        <w:t>and governed by people.</w:t>
      </w:r>
    </w:p>
    <w:p w14:paraId="4F86FAC5" w14:textId="02C498CA" w:rsidR="001F5AD3" w:rsidRPr="001F5AD3" w:rsidRDefault="001F5AD3" w:rsidP="001F5AD3">
      <w:pPr>
        <w:rPr>
          <w:sz w:val="24"/>
          <w:szCs w:val="24"/>
        </w:rPr>
      </w:pPr>
      <w:r w:rsidRPr="001F5AD3">
        <w:rPr>
          <w:sz w:val="24"/>
          <w:szCs w:val="24"/>
        </w:rPr>
        <w:t>Claude is built around a guiding “constitution” meant to prioritize safety, honesty, and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helpfulness. This represents a meaningful shift away from purely rule-based systems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toward context-aware reasoning. However, this is not moral understanding in a human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sense. AI does not possess conscience, wisdom, or lived experience; it mirrors the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assumptions, trade-offs, and values of its creators.</w:t>
      </w:r>
    </w:p>
    <w:p w14:paraId="084F2F63" w14:textId="77777777" w:rsidR="001F5AD3" w:rsidRPr="001F5AD3" w:rsidRDefault="001F5AD3" w:rsidP="001F5AD3">
      <w:pPr>
        <w:rPr>
          <w:b/>
          <w:bCs/>
          <w:sz w:val="24"/>
          <w:szCs w:val="24"/>
        </w:rPr>
      </w:pPr>
      <w:r w:rsidRPr="001F5AD3">
        <w:rPr>
          <w:b/>
          <w:bCs/>
          <w:sz w:val="24"/>
          <w:szCs w:val="24"/>
        </w:rPr>
        <w:t>Fiction: Delegating ethical judgment to AI reduces human responsibility.</w:t>
      </w:r>
    </w:p>
    <w:p w14:paraId="1DFDFD29" w14:textId="1092CD15" w:rsidR="001F5AD3" w:rsidRPr="001F5AD3" w:rsidRDefault="001F5AD3" w:rsidP="001F5AD3">
      <w:pPr>
        <w:rPr>
          <w:sz w:val="24"/>
          <w:szCs w:val="24"/>
        </w:rPr>
      </w:pPr>
      <w:r w:rsidRPr="001F5AD3">
        <w:rPr>
          <w:sz w:val="24"/>
          <w:szCs w:val="24"/>
        </w:rPr>
        <w:t>No matter how sophisticated the system, responsibility does not transfer. Treating AI as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an ethical partner risks diminishing human agency and accountability—precisely when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both are most needed.</w:t>
      </w:r>
    </w:p>
    <w:p w14:paraId="33E5C5A4" w14:textId="77777777" w:rsidR="001F5AD3" w:rsidRPr="001F5AD3" w:rsidRDefault="001F5AD3" w:rsidP="001F5AD3">
      <w:pPr>
        <w:rPr>
          <w:b/>
          <w:bCs/>
          <w:sz w:val="24"/>
          <w:szCs w:val="24"/>
        </w:rPr>
      </w:pPr>
      <w:r w:rsidRPr="001F5AD3">
        <w:rPr>
          <w:b/>
          <w:bCs/>
          <w:sz w:val="24"/>
          <w:szCs w:val="24"/>
        </w:rPr>
        <w:t>Fact: The real safeguard is humanism, not automation.</w:t>
      </w:r>
    </w:p>
    <w:p w14:paraId="133B9B74" w14:textId="297A13ED" w:rsidR="00D4304A" w:rsidRPr="001F5AD3" w:rsidRDefault="001F5AD3" w:rsidP="001F5AD3">
      <w:pPr>
        <w:rPr>
          <w:sz w:val="24"/>
          <w:szCs w:val="24"/>
        </w:rPr>
      </w:pPr>
      <w:r w:rsidRPr="001F5AD3">
        <w:rPr>
          <w:sz w:val="24"/>
          <w:szCs w:val="24"/>
        </w:rPr>
        <w:t>The promise of “ethical AI” lies not in machines saving us from ourselves, but in forcing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clearer human choices about transparency, limits, and values. AI enlightenment, if it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exists at all, begins with human enlightenment—deciding what should never be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optimized away.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The future of AI will not be determined by smarter machines alone, but by whether</w:t>
      </w:r>
      <w:r w:rsidRPr="001F5AD3">
        <w:rPr>
          <w:sz w:val="24"/>
          <w:szCs w:val="24"/>
        </w:rPr>
        <w:t xml:space="preserve"> </w:t>
      </w:r>
      <w:r w:rsidRPr="001F5AD3">
        <w:rPr>
          <w:sz w:val="24"/>
          <w:szCs w:val="24"/>
        </w:rPr>
        <w:t>humanity remains willing to think, choose, and act for itself.</w:t>
      </w:r>
    </w:p>
    <w:sectPr w:rsidR="00D4304A" w:rsidRPr="001F5AD3" w:rsidSect="00836C92">
      <w:pgSz w:w="12240" w:h="15840"/>
      <w:pgMar w:top="1079" w:right="108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A73F8"/>
    <w:multiLevelType w:val="multilevel"/>
    <w:tmpl w:val="5FC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9"/>
  </w:num>
  <w:num w:numId="2" w16cid:durableId="1893805551">
    <w:abstractNumId w:val="13"/>
  </w:num>
  <w:num w:numId="3" w16cid:durableId="1475833642">
    <w:abstractNumId w:val="2"/>
  </w:num>
  <w:num w:numId="4" w16cid:durableId="2032608004">
    <w:abstractNumId w:val="12"/>
  </w:num>
  <w:num w:numId="5" w16cid:durableId="2024431161">
    <w:abstractNumId w:val="15"/>
  </w:num>
  <w:num w:numId="6" w16cid:durableId="1205407184">
    <w:abstractNumId w:val="14"/>
  </w:num>
  <w:num w:numId="7" w16cid:durableId="2114206768">
    <w:abstractNumId w:val="5"/>
  </w:num>
  <w:num w:numId="8" w16cid:durableId="1819297461">
    <w:abstractNumId w:val="8"/>
  </w:num>
  <w:num w:numId="9" w16cid:durableId="1948542183">
    <w:abstractNumId w:val="7"/>
  </w:num>
  <w:num w:numId="10" w16cid:durableId="1564678778">
    <w:abstractNumId w:val="1"/>
  </w:num>
  <w:num w:numId="11" w16cid:durableId="179205007">
    <w:abstractNumId w:val="11"/>
  </w:num>
  <w:num w:numId="12" w16cid:durableId="1498694845">
    <w:abstractNumId w:val="0"/>
  </w:num>
  <w:num w:numId="13" w16cid:durableId="203831024">
    <w:abstractNumId w:val="6"/>
  </w:num>
  <w:num w:numId="14" w16cid:durableId="294068593">
    <w:abstractNumId w:val="10"/>
  </w:num>
  <w:num w:numId="15" w16cid:durableId="1549492500">
    <w:abstractNumId w:val="3"/>
  </w:num>
  <w:num w:numId="16" w16cid:durableId="123720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1F5AD3"/>
    <w:rsid w:val="00274AB2"/>
    <w:rsid w:val="002B4A52"/>
    <w:rsid w:val="002C1CF3"/>
    <w:rsid w:val="002C593D"/>
    <w:rsid w:val="0033021D"/>
    <w:rsid w:val="00451E66"/>
    <w:rsid w:val="005135B0"/>
    <w:rsid w:val="005243A6"/>
    <w:rsid w:val="00546619"/>
    <w:rsid w:val="00582A50"/>
    <w:rsid w:val="00605FFD"/>
    <w:rsid w:val="00670832"/>
    <w:rsid w:val="006A3493"/>
    <w:rsid w:val="007B28AB"/>
    <w:rsid w:val="007C23F0"/>
    <w:rsid w:val="00805E20"/>
    <w:rsid w:val="00835EBB"/>
    <w:rsid w:val="00836C92"/>
    <w:rsid w:val="0088332D"/>
    <w:rsid w:val="0096464B"/>
    <w:rsid w:val="009926E7"/>
    <w:rsid w:val="00996698"/>
    <w:rsid w:val="009E579B"/>
    <w:rsid w:val="00A15CF3"/>
    <w:rsid w:val="00A33F52"/>
    <w:rsid w:val="00A44AC0"/>
    <w:rsid w:val="00AD7397"/>
    <w:rsid w:val="00BD3421"/>
    <w:rsid w:val="00BE020D"/>
    <w:rsid w:val="00CF3DA3"/>
    <w:rsid w:val="00D4304A"/>
    <w:rsid w:val="00D529F5"/>
    <w:rsid w:val="00D60530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836C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36C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</dc:creator>
  <cp:lastModifiedBy>Perry Kinkaide</cp:lastModifiedBy>
  <cp:revision>2</cp:revision>
  <cp:lastPrinted>2025-12-16T23:22:00Z</cp:lastPrinted>
  <dcterms:created xsi:type="dcterms:W3CDTF">2026-02-07T17:04:00Z</dcterms:created>
  <dcterms:modified xsi:type="dcterms:W3CDTF">2026-02-07T17:04:00Z</dcterms:modified>
</cp:coreProperties>
</file>