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530"/>
        <w:gridCol w:w="3530"/>
        <w:gridCol w:w="2997"/>
      </w:tblGrid>
      <w:tr w:rsidR="00016E8E" w:rsidRPr="00016E8E" w14:paraId="134F8497" w14:textId="77777777" w:rsidTr="00016E8E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7B1DE" w14:textId="706D067C" w:rsidR="00016E8E" w:rsidRPr="00016E8E" w:rsidRDefault="00016E8E" w:rsidP="00016E8E">
            <w:pPr>
              <w:rPr>
                <w:lang w:val="en-CA"/>
              </w:rPr>
            </w:pPr>
            <w:r>
              <w:rPr>
                <w:lang w:val="en-CA"/>
              </w:rPr>
              <w:t>ABCtech #25 23OT14 Small Business Week – Fact and Fixes</w:t>
            </w:r>
          </w:p>
        </w:tc>
      </w:tr>
      <w:tr w:rsidR="00016E8E" w:rsidRPr="00016E8E" w14:paraId="38515BA6" w14:textId="77777777" w:rsidTr="00016E8E">
        <w:tc>
          <w:tcPr>
            <w:tcW w:w="1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80B67" w14:textId="77777777" w:rsidR="00016E8E" w:rsidRPr="00016E8E" w:rsidRDefault="00016E8E" w:rsidP="00016E8E">
            <w:pPr>
              <w:rPr>
                <w:lang w:val="en-CA"/>
              </w:rPr>
            </w:pPr>
            <w:r w:rsidRPr="00016E8E">
              <w:rPr>
                <w:b/>
                <w:bCs/>
                <w:lang w:val="en-CA"/>
              </w:rPr>
              <w:t>QuikTech Notes</w:t>
            </w:r>
          </w:p>
          <w:p w14:paraId="643A6314" w14:textId="77777777" w:rsidR="00016E8E" w:rsidRPr="00016E8E" w:rsidRDefault="00016E8E" w:rsidP="00016E8E">
            <w:pPr>
              <w:rPr>
                <w:lang w:val="en-CA"/>
              </w:rPr>
            </w:pPr>
            <w:r w:rsidRPr="00016E8E">
              <w:rPr>
                <w:lang w:val="en-CA"/>
              </w:rPr>
              <w:t>23-OCT-14</w:t>
            </w:r>
          </w:p>
        </w:tc>
        <w:tc>
          <w:tcPr>
            <w:tcW w:w="1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7EF6D" w14:textId="77777777" w:rsidR="00016E8E" w:rsidRPr="00016E8E" w:rsidRDefault="00016E8E" w:rsidP="00016E8E">
            <w:pPr>
              <w:rPr>
                <w:lang w:val="en-CA"/>
              </w:rPr>
            </w:pPr>
            <w:r w:rsidRPr="00016E8E">
              <w:rPr>
                <w:lang w:val="en-CA"/>
              </w:rPr>
              <w:t> </w:t>
            </w:r>
          </w:p>
          <w:p w14:paraId="78A8F76B" w14:textId="77777777" w:rsidR="00016E8E" w:rsidRPr="00016E8E" w:rsidRDefault="00016E8E" w:rsidP="00016E8E">
            <w:pPr>
              <w:rPr>
                <w:lang w:val="en-CA"/>
              </w:rPr>
            </w:pPr>
            <w:r w:rsidRPr="00016E8E">
              <w:rPr>
                <w:b/>
                <w:bCs/>
                <w:i/>
                <w:iCs/>
                <w:lang w:val="en-CA"/>
              </w:rPr>
              <w:t>SMALL BUSINESS WEEK -</w:t>
            </w:r>
          </w:p>
          <w:p w14:paraId="0528C760" w14:textId="77777777" w:rsidR="00016E8E" w:rsidRPr="00016E8E" w:rsidRDefault="00016E8E" w:rsidP="00016E8E">
            <w:pPr>
              <w:rPr>
                <w:lang w:val="en-CA"/>
              </w:rPr>
            </w:pPr>
          </w:p>
          <w:p w14:paraId="087558F6" w14:textId="77777777" w:rsidR="00016E8E" w:rsidRPr="00016E8E" w:rsidRDefault="00016E8E" w:rsidP="00016E8E">
            <w:pPr>
              <w:rPr>
                <w:lang w:val="en-CA"/>
              </w:rPr>
            </w:pPr>
            <w:r w:rsidRPr="00016E8E">
              <w:rPr>
                <w:b/>
                <w:bCs/>
                <w:lang w:val="en-CA"/>
              </w:rPr>
              <w:t>Facts &amp; Fixes</w:t>
            </w:r>
          </w:p>
        </w:tc>
        <w:tc>
          <w:tcPr>
            <w:tcW w:w="1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299DB" w14:textId="77777777" w:rsidR="00016E8E" w:rsidRPr="00016E8E" w:rsidRDefault="00016E8E" w:rsidP="00016E8E">
            <w:pPr>
              <w:rPr>
                <w:lang w:val="en-CA"/>
              </w:rPr>
            </w:pPr>
            <w:r w:rsidRPr="00016E8E">
              <w:rPr>
                <w:lang w:val="en-CA"/>
              </w:rPr>
              <w:t> </w:t>
            </w:r>
          </w:p>
          <w:p w14:paraId="48351AC9" w14:textId="0B81865F" w:rsidR="00016E8E" w:rsidRPr="00016E8E" w:rsidRDefault="00016E8E" w:rsidP="00016E8E">
            <w:pPr>
              <w:rPr>
                <w:lang w:val="en-CA"/>
              </w:rPr>
            </w:pPr>
            <w:r w:rsidRPr="00016E8E">
              <w:rPr>
                <w:lang w:val="en-CA"/>
              </w:rPr>
              <mc:AlternateContent>
                <mc:Choice Requires="wps">
                  <w:drawing>
                    <wp:inline distT="0" distB="0" distL="0" distR="0" wp14:anchorId="5B5242C3" wp14:editId="2F2A7970">
                      <wp:extent cx="1533525" cy="600075"/>
                      <wp:effectExtent l="0" t="0" r="0" b="0"/>
                      <wp:docPr id="2018231542" name="Rectangl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33525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58FDEC" id="Rectangle 2" o:spid="_x0000_s1026" style="width:120.75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16E8E" w:rsidRPr="00016E8E" w14:paraId="04C04868" w14:textId="77777777" w:rsidTr="00016E8E">
        <w:tc>
          <w:tcPr>
            <w:tcW w:w="1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5C5D9" w14:textId="77777777" w:rsidR="00016E8E" w:rsidRPr="00016E8E" w:rsidRDefault="00016E8E" w:rsidP="00016E8E">
            <w:pPr>
              <w:rPr>
                <w:lang w:val="en-CA"/>
              </w:rPr>
            </w:pPr>
            <w:r w:rsidRPr="00016E8E">
              <w:rPr>
                <w:lang w:val="en-CA"/>
              </w:rPr>
              <w:t>Enterprise - necessary</w:t>
            </w:r>
          </w:p>
        </w:tc>
        <w:tc>
          <w:tcPr>
            <w:tcW w:w="1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3E7CE" w14:textId="77777777" w:rsidR="00016E8E" w:rsidRPr="00016E8E" w:rsidRDefault="00016E8E" w:rsidP="00016E8E">
            <w:pPr>
              <w:rPr>
                <w:lang w:val="en-CA"/>
              </w:rPr>
            </w:pPr>
            <w:r w:rsidRPr="00016E8E">
              <w:rPr>
                <w:lang w:val="en-CA"/>
              </w:rPr>
              <w:t>Growth - essential</w:t>
            </w:r>
          </w:p>
        </w:tc>
        <w:tc>
          <w:tcPr>
            <w:tcW w:w="1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098BC" w14:textId="77777777" w:rsidR="00016E8E" w:rsidRPr="00016E8E" w:rsidRDefault="00016E8E" w:rsidP="00016E8E">
            <w:pPr>
              <w:rPr>
                <w:lang w:val="en-CA"/>
              </w:rPr>
            </w:pPr>
            <w:r w:rsidRPr="00016E8E">
              <w:rPr>
                <w:lang w:val="en-CA"/>
              </w:rPr>
              <w:t>Success - goal</w:t>
            </w:r>
          </w:p>
        </w:tc>
      </w:tr>
      <w:tr w:rsidR="00016E8E" w:rsidRPr="00016E8E" w14:paraId="6642E0E5" w14:textId="77777777" w:rsidTr="00016E8E">
        <w:tc>
          <w:tcPr>
            <w:tcW w:w="1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A664AB" w14:textId="77777777" w:rsidR="00016E8E" w:rsidRPr="00016E8E" w:rsidRDefault="00016E8E" w:rsidP="00016E8E">
            <w:pPr>
              <w:rPr>
                <w:lang w:val="en-CA"/>
              </w:rPr>
            </w:pPr>
            <w:r w:rsidRPr="00016E8E">
              <w:rPr>
                <w:lang w:val="en-CA"/>
              </w:rPr>
              <w:t xml:space="preserve">FACT - Start-ups </w:t>
            </w:r>
          </w:p>
          <w:p w14:paraId="0D70D861" w14:textId="77777777" w:rsidR="00016E8E" w:rsidRPr="00016E8E" w:rsidRDefault="00016E8E" w:rsidP="00016E8E">
            <w:pPr>
              <w:rPr>
                <w:lang w:val="en-CA"/>
              </w:rPr>
            </w:pPr>
            <w:r w:rsidRPr="00016E8E">
              <w:rPr>
                <w:lang w:val="en-CA"/>
              </w:rPr>
              <w:t>Few survive 5 years.</w:t>
            </w:r>
          </w:p>
          <w:p w14:paraId="3D29B610" w14:textId="77777777" w:rsidR="00016E8E" w:rsidRPr="00016E8E" w:rsidRDefault="00016E8E" w:rsidP="00016E8E">
            <w:pPr>
              <w:rPr>
                <w:lang w:val="en-CA"/>
              </w:rPr>
            </w:pPr>
            <w:r w:rsidRPr="00016E8E">
              <w:rPr>
                <w:lang w:val="en-CA"/>
              </w:rPr>
              <w:t>How to survive?</w:t>
            </w:r>
          </w:p>
          <w:p w14:paraId="043A5FD4" w14:textId="77777777" w:rsidR="00016E8E" w:rsidRPr="00016E8E" w:rsidRDefault="00016E8E" w:rsidP="00016E8E">
            <w:pPr>
              <w:rPr>
                <w:lang w:val="en-CA"/>
              </w:rPr>
            </w:pPr>
            <w:r w:rsidRPr="00016E8E">
              <w:rPr>
                <w:lang w:val="en-CA"/>
              </w:rPr>
              <w:t> </w:t>
            </w:r>
          </w:p>
        </w:tc>
        <w:tc>
          <w:tcPr>
            <w:tcW w:w="1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7AFD97" w14:textId="77777777" w:rsidR="00016E8E" w:rsidRPr="00016E8E" w:rsidRDefault="00016E8E" w:rsidP="00016E8E">
            <w:pPr>
              <w:rPr>
                <w:lang w:val="en-CA"/>
              </w:rPr>
            </w:pPr>
            <w:r w:rsidRPr="00016E8E">
              <w:rPr>
                <w:lang w:val="en-CA"/>
              </w:rPr>
              <w:t>FACT - Survivors</w:t>
            </w:r>
          </w:p>
          <w:p w14:paraId="5F5F5ED3" w14:textId="77777777" w:rsidR="00016E8E" w:rsidRPr="00016E8E" w:rsidRDefault="00016E8E" w:rsidP="00016E8E">
            <w:pPr>
              <w:rPr>
                <w:lang w:val="en-CA"/>
              </w:rPr>
            </w:pPr>
            <w:r w:rsidRPr="00016E8E">
              <w:rPr>
                <w:lang w:val="en-CA"/>
              </w:rPr>
              <w:t>Few ever grow to 100 staff.</w:t>
            </w:r>
          </w:p>
          <w:p w14:paraId="68C59DBD" w14:textId="77777777" w:rsidR="00016E8E" w:rsidRPr="00016E8E" w:rsidRDefault="00016E8E" w:rsidP="00016E8E">
            <w:pPr>
              <w:rPr>
                <w:lang w:val="en-CA"/>
              </w:rPr>
            </w:pPr>
            <w:r w:rsidRPr="00016E8E">
              <w:rPr>
                <w:lang w:val="en-CA"/>
              </w:rPr>
              <w:t>How to grow?</w:t>
            </w:r>
          </w:p>
        </w:tc>
        <w:tc>
          <w:tcPr>
            <w:tcW w:w="1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415ABE" w14:textId="77777777" w:rsidR="00016E8E" w:rsidRPr="00016E8E" w:rsidRDefault="00016E8E" w:rsidP="00016E8E">
            <w:pPr>
              <w:rPr>
                <w:lang w:val="en-CA"/>
              </w:rPr>
            </w:pPr>
            <w:r w:rsidRPr="00016E8E">
              <w:rPr>
                <w:lang w:val="en-CA"/>
              </w:rPr>
              <w:t>Small technology businesses surviving and growing - establishing all of Alberta as a leader in innovation and the commercialization of emerging technologies</w:t>
            </w:r>
          </w:p>
        </w:tc>
      </w:tr>
      <w:tr w:rsidR="00016E8E" w:rsidRPr="00016E8E" w14:paraId="4EBDB97B" w14:textId="77777777" w:rsidTr="00016E8E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BAA209" w14:textId="6D778DC3" w:rsidR="00016E8E" w:rsidRPr="00016E8E" w:rsidRDefault="00016E8E" w:rsidP="00016E8E">
            <w:pPr>
              <w:rPr>
                <w:lang w:val="en-CA"/>
              </w:rPr>
            </w:pPr>
            <w:r w:rsidRPr="00016E8E">
              <w:rPr>
                <w:b/>
                <w:bCs/>
                <w:lang w:val="en-CA"/>
              </w:rPr>
              <w:t>RECOMMENDATIONS - FOR MORE Click</w:t>
            </w:r>
            <w:hyperlink r:id="rId5" w:history="1">
              <w:r w:rsidRPr="00016E8E">
                <w:rPr>
                  <w:rStyle w:val="Hyperlink"/>
                  <w:b/>
                  <w:bCs/>
                  <w:lang w:val="en-CA"/>
                </w:rPr>
                <w:t> HERE</w:t>
              </w:r>
            </w:hyperlink>
          </w:p>
          <w:p w14:paraId="48E70A43" w14:textId="77777777" w:rsidR="00016E8E" w:rsidRPr="00016E8E" w:rsidRDefault="00016E8E" w:rsidP="00016E8E">
            <w:pPr>
              <w:rPr>
                <w:lang w:val="en-CA"/>
              </w:rPr>
            </w:pPr>
            <w:r w:rsidRPr="00016E8E">
              <w:rPr>
                <w:lang w:val="en-CA"/>
              </w:rPr>
              <w:t>1.</w:t>
            </w:r>
            <w:r w:rsidRPr="00016E8E">
              <w:rPr>
                <w:b/>
                <w:bCs/>
                <w:lang w:val="en-CA"/>
              </w:rPr>
              <w:t> Human Resources.</w:t>
            </w:r>
            <w:r w:rsidRPr="00016E8E">
              <w:rPr>
                <w:lang w:val="en-CA"/>
              </w:rPr>
              <w:t> Improve communications and relational skills for knowledge-based students and graduates, professions and industries.</w:t>
            </w:r>
          </w:p>
          <w:p w14:paraId="628181C2" w14:textId="77777777" w:rsidR="00016E8E" w:rsidRPr="00016E8E" w:rsidRDefault="00016E8E" w:rsidP="00016E8E">
            <w:pPr>
              <w:rPr>
                <w:lang w:val="en-CA"/>
              </w:rPr>
            </w:pPr>
            <w:r w:rsidRPr="00016E8E">
              <w:rPr>
                <w:lang w:val="en-CA"/>
              </w:rPr>
              <w:t>2. </w:t>
            </w:r>
            <w:r w:rsidRPr="00016E8E">
              <w:rPr>
                <w:b/>
                <w:bCs/>
                <w:lang w:val="en-CA"/>
              </w:rPr>
              <w:t>Innovation Zones.</w:t>
            </w:r>
            <w:r w:rsidRPr="00016E8E">
              <w:rPr>
                <w:lang w:val="en-CA"/>
              </w:rPr>
              <w:t> Collaboration should be encouraged and small business clusters developed for establishing and evaluating the success of designated innovation zones.</w:t>
            </w:r>
          </w:p>
          <w:p w14:paraId="1D5BCC04" w14:textId="77777777" w:rsidR="00016E8E" w:rsidRPr="00016E8E" w:rsidRDefault="00016E8E" w:rsidP="00016E8E">
            <w:pPr>
              <w:rPr>
                <w:lang w:val="en-CA"/>
              </w:rPr>
            </w:pPr>
            <w:r w:rsidRPr="00016E8E">
              <w:rPr>
                <w:lang w:val="en-CA"/>
              </w:rPr>
              <w:t>3. </w:t>
            </w:r>
            <w:r w:rsidRPr="00016E8E">
              <w:rPr>
                <w:b/>
                <w:bCs/>
                <w:lang w:val="en-CA"/>
              </w:rPr>
              <w:t>Funding Innovation</w:t>
            </w:r>
            <w:r w:rsidRPr="00016E8E">
              <w:rPr>
                <w:lang w:val="en-CA"/>
              </w:rPr>
              <w:t>. Cultivate local and regional networks of early stage investors and mentors and restore the role of banks in commercial lending.</w:t>
            </w:r>
          </w:p>
          <w:p w14:paraId="65AE7571" w14:textId="77777777" w:rsidR="00016E8E" w:rsidRPr="00016E8E" w:rsidRDefault="00016E8E" w:rsidP="00016E8E">
            <w:pPr>
              <w:rPr>
                <w:lang w:val="en-CA"/>
              </w:rPr>
            </w:pPr>
            <w:r w:rsidRPr="00016E8E">
              <w:rPr>
                <w:lang w:val="en-CA"/>
              </w:rPr>
              <w:t>4. </w:t>
            </w:r>
            <w:r w:rsidRPr="00016E8E">
              <w:rPr>
                <w:b/>
                <w:bCs/>
                <w:lang w:val="en-CA"/>
              </w:rPr>
              <w:t>Policies &amp; Practices.</w:t>
            </w:r>
            <w:r w:rsidRPr="00016E8E">
              <w:rPr>
                <w:lang w:val="en-CA"/>
              </w:rPr>
              <w:t> Revise procurement and regulatory, advisory and funding practices to support the development and retention of Alberta innovation and innovators and the attraction of foreign partners.</w:t>
            </w:r>
          </w:p>
          <w:p w14:paraId="70DC4E88" w14:textId="33563D85" w:rsidR="00016E8E" w:rsidRPr="00016E8E" w:rsidRDefault="00016E8E" w:rsidP="00016E8E">
            <w:pPr>
              <w:rPr>
                <w:lang w:val="en-CA"/>
              </w:rPr>
            </w:pPr>
            <w:r w:rsidRPr="00016E8E">
              <w:rPr>
                <w:b/>
                <w:bCs/>
                <w:lang w:val="en-CA"/>
              </w:rPr>
              <w:t>FOR MORE - Click </w:t>
            </w:r>
            <w:hyperlink r:id="rId6" w:history="1">
              <w:r w:rsidRPr="00016E8E">
                <w:rPr>
                  <w:rStyle w:val="Hyperlink"/>
                  <w:b/>
                  <w:bCs/>
                  <w:lang w:val="en-CA"/>
                </w:rPr>
                <w:t>AGAIN</w:t>
              </w:r>
            </w:hyperlink>
          </w:p>
        </w:tc>
      </w:tr>
    </w:tbl>
    <w:p w14:paraId="5F818A1C" w14:textId="77777777" w:rsidR="00016E8E" w:rsidRPr="00016E8E" w:rsidRDefault="00016E8E" w:rsidP="00016E8E">
      <w:pPr>
        <w:rPr>
          <w:lang w:val="en-CA"/>
        </w:rPr>
      </w:pPr>
      <w:r w:rsidRPr="00016E8E">
        <w:rPr>
          <w:lang w:val="en-CA"/>
        </w:rPr>
        <w:t> </w:t>
      </w:r>
    </w:p>
    <w:p w14:paraId="079C39A1" w14:textId="77777777" w:rsidR="00016E8E" w:rsidRPr="00016E8E" w:rsidRDefault="00016E8E" w:rsidP="00016E8E">
      <w:pPr>
        <w:rPr>
          <w:lang w:val="en-CA"/>
        </w:rPr>
      </w:pPr>
      <w:r w:rsidRPr="00016E8E">
        <w:rPr>
          <w:lang w:val="en-CA"/>
        </w:rPr>
        <w:t> </w:t>
      </w:r>
    </w:p>
    <w:p w14:paraId="133B9B74" w14:textId="0E618534" w:rsidR="00D4304A" w:rsidRPr="009E579B" w:rsidRDefault="00D4304A" w:rsidP="009E579B"/>
    <w:sectPr w:rsidR="00D4304A" w:rsidRPr="009E5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7E2"/>
    <w:multiLevelType w:val="multilevel"/>
    <w:tmpl w:val="A9A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21332"/>
    <w:multiLevelType w:val="multilevel"/>
    <w:tmpl w:val="26FA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F1B65"/>
    <w:multiLevelType w:val="multilevel"/>
    <w:tmpl w:val="533E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70DBC"/>
    <w:multiLevelType w:val="multilevel"/>
    <w:tmpl w:val="5430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F78CE"/>
    <w:multiLevelType w:val="multilevel"/>
    <w:tmpl w:val="A6C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67F55"/>
    <w:multiLevelType w:val="multilevel"/>
    <w:tmpl w:val="5630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5438F"/>
    <w:multiLevelType w:val="hybridMultilevel"/>
    <w:tmpl w:val="1B1C7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85396"/>
    <w:multiLevelType w:val="multilevel"/>
    <w:tmpl w:val="BF20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677327"/>
    <w:multiLevelType w:val="multilevel"/>
    <w:tmpl w:val="C612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AD0457"/>
    <w:multiLevelType w:val="multilevel"/>
    <w:tmpl w:val="363A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6137E6"/>
    <w:multiLevelType w:val="multilevel"/>
    <w:tmpl w:val="7E78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C57558"/>
    <w:multiLevelType w:val="multilevel"/>
    <w:tmpl w:val="E88C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E46F8F"/>
    <w:multiLevelType w:val="multilevel"/>
    <w:tmpl w:val="317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DF00D4"/>
    <w:multiLevelType w:val="multilevel"/>
    <w:tmpl w:val="C62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130A14"/>
    <w:multiLevelType w:val="multilevel"/>
    <w:tmpl w:val="A588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582670">
    <w:abstractNumId w:val="8"/>
  </w:num>
  <w:num w:numId="2" w16cid:durableId="1893805551">
    <w:abstractNumId w:val="12"/>
  </w:num>
  <w:num w:numId="3" w16cid:durableId="1475833642">
    <w:abstractNumId w:val="2"/>
  </w:num>
  <w:num w:numId="4" w16cid:durableId="2032608004">
    <w:abstractNumId w:val="11"/>
  </w:num>
  <w:num w:numId="5" w16cid:durableId="2024431161">
    <w:abstractNumId w:val="14"/>
  </w:num>
  <w:num w:numId="6" w16cid:durableId="1205407184">
    <w:abstractNumId w:val="13"/>
  </w:num>
  <w:num w:numId="7" w16cid:durableId="2114206768">
    <w:abstractNumId w:val="4"/>
  </w:num>
  <w:num w:numId="8" w16cid:durableId="1819297461">
    <w:abstractNumId w:val="7"/>
  </w:num>
  <w:num w:numId="9" w16cid:durableId="1948542183">
    <w:abstractNumId w:val="6"/>
  </w:num>
  <w:num w:numId="10" w16cid:durableId="1564678778">
    <w:abstractNumId w:val="1"/>
  </w:num>
  <w:num w:numId="11" w16cid:durableId="179205007">
    <w:abstractNumId w:val="10"/>
  </w:num>
  <w:num w:numId="12" w16cid:durableId="1498694845">
    <w:abstractNumId w:val="0"/>
  </w:num>
  <w:num w:numId="13" w16cid:durableId="203831024">
    <w:abstractNumId w:val="5"/>
  </w:num>
  <w:num w:numId="14" w16cid:durableId="294068593">
    <w:abstractNumId w:val="9"/>
  </w:num>
  <w:num w:numId="15" w16cid:durableId="1549492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FA"/>
    <w:rsid w:val="00016E8E"/>
    <w:rsid w:val="001A33B5"/>
    <w:rsid w:val="00274AB2"/>
    <w:rsid w:val="002B4A52"/>
    <w:rsid w:val="002C1CF3"/>
    <w:rsid w:val="002E7A7B"/>
    <w:rsid w:val="0033021D"/>
    <w:rsid w:val="005135B0"/>
    <w:rsid w:val="005243A6"/>
    <w:rsid w:val="00546619"/>
    <w:rsid w:val="00582A50"/>
    <w:rsid w:val="00605FFD"/>
    <w:rsid w:val="006A3493"/>
    <w:rsid w:val="007B28AB"/>
    <w:rsid w:val="007C23F0"/>
    <w:rsid w:val="00835EBB"/>
    <w:rsid w:val="0088332D"/>
    <w:rsid w:val="0096464B"/>
    <w:rsid w:val="009926E7"/>
    <w:rsid w:val="00996698"/>
    <w:rsid w:val="009E579B"/>
    <w:rsid w:val="00A33F52"/>
    <w:rsid w:val="00A44AC0"/>
    <w:rsid w:val="00BD3421"/>
    <w:rsid w:val="00BE020D"/>
    <w:rsid w:val="00D4304A"/>
    <w:rsid w:val="00D529F5"/>
    <w:rsid w:val="00DC031B"/>
    <w:rsid w:val="00E61E5C"/>
    <w:rsid w:val="00E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6A7C"/>
  <w15:docId w15:val="{2AB2C85F-9940-4B4B-AD22-DB212C5D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F4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A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F4C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F4CF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C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EF4CF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4CF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F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CFA"/>
    <w:rPr>
      <w:b/>
      <w:bCs/>
    </w:rPr>
  </w:style>
  <w:style w:type="character" w:styleId="Hyperlink">
    <w:name w:val="Hyperlink"/>
    <w:basedOn w:val="DefaultParagraphFont"/>
    <w:uiPriority w:val="99"/>
    <w:unhideWhenUsed/>
    <w:rsid w:val="00A33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F5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66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B28A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82A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8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9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3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ploads/files/Management_and_Strategy/Report%20-%20Why%20SMEs%20Fail%20to%20Grow.pdf" TargetMode="External"/><Relationship Id="rId5" Type="http://schemas.openxmlformats.org/officeDocument/2006/relationships/hyperlink" Target="uploads/files/Management_and_Strategy/Report%20-%20Why%20SMEs%20Fail%20to%20Grow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Perry Kinkaide</cp:lastModifiedBy>
  <cp:revision>2</cp:revision>
  <cp:lastPrinted>2025-12-16T23:22:00Z</cp:lastPrinted>
  <dcterms:created xsi:type="dcterms:W3CDTF">2025-12-30T02:10:00Z</dcterms:created>
  <dcterms:modified xsi:type="dcterms:W3CDTF">2025-12-30T02:10:00Z</dcterms:modified>
</cp:coreProperties>
</file>