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12" w:space="0" w:color="2C1BB3"/>
          <w:left w:val="outset" w:sz="12" w:space="0" w:color="2C1BB3"/>
          <w:bottom w:val="outset" w:sz="12" w:space="0" w:color="2C1BB3"/>
          <w:right w:val="outset" w:sz="12" w:space="0" w:color="2C1BB3"/>
        </w:tblBorders>
        <w:tblCellMar>
          <w:top w:w="15" w:type="dxa"/>
          <w:left w:w="15" w:type="dxa"/>
          <w:bottom w:w="15" w:type="dxa"/>
          <w:right w:w="15" w:type="dxa"/>
        </w:tblCellMar>
        <w:tblLook w:val="04A0" w:firstRow="1" w:lastRow="0" w:firstColumn="1" w:lastColumn="0" w:noHBand="0" w:noVBand="1"/>
      </w:tblPr>
      <w:tblGrid>
        <w:gridCol w:w="9344"/>
      </w:tblGrid>
      <w:tr w:rsidR="00A63C16" w:rsidRPr="00A63C16" w14:paraId="46ABB05C" w14:textId="77777777" w:rsidTr="00A63C16">
        <w:tc>
          <w:tcPr>
            <w:tcW w:w="5000" w:type="pct"/>
            <w:tcBorders>
              <w:top w:val="outset" w:sz="6" w:space="0" w:color="auto"/>
              <w:left w:val="outset" w:sz="6" w:space="0" w:color="auto"/>
              <w:bottom w:val="outset" w:sz="6" w:space="0" w:color="auto"/>
              <w:right w:val="outset" w:sz="6" w:space="0" w:color="auto"/>
            </w:tcBorders>
            <w:vAlign w:val="center"/>
            <w:hideMark/>
          </w:tcPr>
          <w:p w14:paraId="0B6150F4" w14:textId="096F3856" w:rsidR="00A63C16" w:rsidRPr="00A63C16" w:rsidRDefault="00A63C16" w:rsidP="00A63C16">
            <w:pPr>
              <w:rPr>
                <w:sz w:val="24"/>
                <w:szCs w:val="24"/>
                <w:lang w:val="en-CA"/>
              </w:rPr>
            </w:pPr>
            <w:proofErr w:type="spellStart"/>
            <w:r w:rsidRPr="00A63C16">
              <w:rPr>
                <w:sz w:val="24"/>
                <w:szCs w:val="24"/>
                <w:lang w:val="en-CA"/>
              </w:rPr>
              <w:t>ABCtech</w:t>
            </w:r>
            <w:proofErr w:type="spellEnd"/>
            <w:r w:rsidRPr="00A63C16">
              <w:rPr>
                <w:sz w:val="24"/>
                <w:szCs w:val="24"/>
                <w:lang w:val="en-CA"/>
              </w:rPr>
              <w:t xml:space="preserve"> #9</w:t>
            </w:r>
            <w:r w:rsidR="0086224B">
              <w:rPr>
                <w:sz w:val="24"/>
                <w:szCs w:val="24"/>
                <w:lang w:val="en-CA"/>
              </w:rPr>
              <w:t>7</w:t>
            </w:r>
            <w:r w:rsidRPr="00A63C16">
              <w:rPr>
                <w:sz w:val="24"/>
                <w:szCs w:val="24"/>
                <w:lang w:val="en-CA"/>
              </w:rPr>
              <w:t xml:space="preserve"> 20-OCT-17 Machine Learning ala </w:t>
            </w:r>
            <w:proofErr w:type="spellStart"/>
            <w:r w:rsidRPr="00A63C16">
              <w:rPr>
                <w:sz w:val="24"/>
                <w:szCs w:val="24"/>
                <w:lang w:val="en-CA"/>
              </w:rPr>
              <w:t>AlphaGO</w:t>
            </w:r>
            <w:proofErr w:type="spellEnd"/>
            <w:r w:rsidRPr="00A63C16">
              <w:rPr>
                <w:sz w:val="24"/>
                <w:szCs w:val="24"/>
                <w:lang w:val="en-CA"/>
              </w:rPr>
              <w:t xml:space="preserve"> Zero</w:t>
            </w:r>
          </w:p>
        </w:tc>
      </w:tr>
      <w:tr w:rsidR="00A63C16" w:rsidRPr="00A63C16" w14:paraId="34E8BFFE" w14:textId="77777777" w:rsidTr="00A63C16">
        <w:tc>
          <w:tcPr>
            <w:tcW w:w="5000" w:type="pct"/>
            <w:tcBorders>
              <w:top w:val="outset" w:sz="6" w:space="0" w:color="auto"/>
              <w:left w:val="outset" w:sz="6" w:space="0" w:color="auto"/>
              <w:bottom w:val="outset" w:sz="6" w:space="0" w:color="auto"/>
              <w:right w:val="outset" w:sz="6" w:space="0" w:color="auto"/>
            </w:tcBorders>
            <w:hideMark/>
          </w:tcPr>
          <w:p w14:paraId="43998FD0" w14:textId="77777777" w:rsidR="00A63C16" w:rsidRPr="00A63C16" w:rsidRDefault="00A63C16" w:rsidP="00A63C16">
            <w:pPr>
              <w:rPr>
                <w:lang w:val="en-CA"/>
              </w:rPr>
            </w:pPr>
            <w:r w:rsidRPr="00A63C16">
              <w:rPr>
                <w:lang w:val="en-CA"/>
              </w:rPr>
              <w:t xml:space="preserve">"IT" has happened. Google's new </w:t>
            </w:r>
            <w:proofErr w:type="spellStart"/>
            <w:r w:rsidRPr="00A63C16">
              <w:rPr>
                <w:lang w:val="en-CA"/>
              </w:rPr>
              <w:t>AlphaGO</w:t>
            </w:r>
            <w:proofErr w:type="spellEnd"/>
            <w:r w:rsidRPr="00A63C16">
              <w:rPr>
                <w:lang w:val="en-CA"/>
              </w:rPr>
              <w:t xml:space="preserve"> Zero computer has demonstrated the capability to learn from scratch. The system employs the principles of reinforcement - as do humans. The difference?  It does so with accuracy and speed far superior to humans. Even more impressive is that </w:t>
            </w:r>
            <w:proofErr w:type="spellStart"/>
            <w:r w:rsidRPr="00A63C16">
              <w:rPr>
                <w:lang w:val="en-CA"/>
              </w:rPr>
              <w:t>AlphaGO</w:t>
            </w:r>
            <w:proofErr w:type="spellEnd"/>
            <w:r w:rsidRPr="00A63C16">
              <w:rPr>
                <w:lang w:val="en-CA"/>
              </w:rPr>
              <w:t xml:space="preserve"> Zero learned these principles on its own in weeks, something it took humans thousands of years/generations to learn and encode in their DNA. Now what?</w:t>
            </w:r>
          </w:p>
          <w:p w14:paraId="752F08F5" w14:textId="77777777" w:rsidR="00A63C16" w:rsidRPr="00A63C16" w:rsidRDefault="00A63C16" w:rsidP="00A63C16">
            <w:pPr>
              <w:rPr>
                <w:lang w:val="en-CA"/>
              </w:rPr>
            </w:pPr>
            <w:r w:rsidRPr="00A63C16">
              <w:rPr>
                <w:lang w:val="en-CA"/>
              </w:rPr>
              <w:t xml:space="preserve">Forecasts will flow.  </w:t>
            </w:r>
            <w:proofErr w:type="spellStart"/>
            <w:r w:rsidRPr="00A63C16">
              <w:rPr>
                <w:lang w:val="en-CA"/>
              </w:rPr>
              <w:t>Aready</w:t>
            </w:r>
            <w:proofErr w:type="spellEnd"/>
            <w:r w:rsidRPr="00A63C16">
              <w:rPr>
                <w:lang w:val="en-CA"/>
              </w:rPr>
              <w:t xml:space="preserve"> Dennis Hassabis, co-founder of DeepMind, speculates that if applied to health issues, </w:t>
            </w:r>
            <w:proofErr w:type="spellStart"/>
            <w:r w:rsidRPr="00A63C16">
              <w:rPr>
                <w:lang w:val="en-CA"/>
              </w:rPr>
              <w:t>AlphaGO</w:t>
            </w:r>
            <w:proofErr w:type="spellEnd"/>
            <w:r w:rsidRPr="00A63C16">
              <w:rPr>
                <w:lang w:val="en-CA"/>
              </w:rPr>
              <w:t xml:space="preserve"> Zero could come up with cures in weeks.  </w:t>
            </w:r>
            <w:hyperlink r:id="rId5" w:history="1">
              <w:r w:rsidRPr="00A63C16">
                <w:rPr>
                  <w:rStyle w:val="Hyperlink"/>
                  <w:b/>
                  <w:bCs/>
                  <w:lang w:val="en-CA"/>
                </w:rPr>
                <w:t>HERE</w:t>
              </w:r>
            </w:hyperlink>
            <w:r w:rsidRPr="00A63C16">
              <w:rPr>
                <w:lang w:val="en-CA"/>
              </w:rPr>
              <w:t xml:space="preserve"> </w:t>
            </w:r>
            <w:hyperlink r:id="rId6" w:history="1">
              <w:r w:rsidRPr="00A63C16">
                <w:rPr>
                  <w:rStyle w:val="Hyperlink"/>
                  <w:lang w:val="en-CA"/>
                </w:rPr>
                <w:t>http://fortune.com/2017/10/19/google-alphago-zero-deepmind-artificial-intelligence/</w:t>
              </w:r>
            </w:hyperlink>
          </w:p>
          <w:p w14:paraId="28779C83" w14:textId="77777777" w:rsidR="00A63C16" w:rsidRPr="00A63C16" w:rsidRDefault="00A63C16" w:rsidP="00A63C16">
            <w:pPr>
              <w:rPr>
                <w:lang w:val="en-CA"/>
              </w:rPr>
            </w:pPr>
            <w:r w:rsidRPr="00A63C16">
              <w:rPr>
                <w:lang w:val="en-CA"/>
              </w:rPr>
              <w:t xml:space="preserve">The advance brings us one step closer to Singularity - the collapse of knowledge boundaries; the integration of all knowledge through machines that learn. We are now witnessing the arrival of the holy grail of the knowledge economy </w:t>
            </w:r>
            <w:proofErr w:type="gramStart"/>
            <w:r w:rsidRPr="00A63C16">
              <w:rPr>
                <w:lang w:val="en-CA"/>
              </w:rPr>
              <w:t>-  machines</w:t>
            </w:r>
            <w:proofErr w:type="gramEnd"/>
            <w:r w:rsidRPr="00A63C16">
              <w:rPr>
                <w:lang w:val="en-CA"/>
              </w:rPr>
              <w:t xml:space="preserve"> that far outstrip humans in mental performance. </w:t>
            </w:r>
          </w:p>
          <w:p w14:paraId="0FBC0AA9" w14:textId="77777777" w:rsidR="00A63C16" w:rsidRPr="00A63C16" w:rsidRDefault="00A63C16" w:rsidP="00A63C16">
            <w:pPr>
              <w:rPr>
                <w:lang w:val="en-CA"/>
              </w:rPr>
            </w:pPr>
            <w:r w:rsidRPr="00A63C16">
              <w:rPr>
                <w:lang w:val="en-CA"/>
              </w:rPr>
              <w:t xml:space="preserve">What will this innovation mean - socially, economically? What lies ahead - heaven or hell, utopia or </w:t>
            </w:r>
            <w:proofErr w:type="gramStart"/>
            <w:r w:rsidRPr="00A63C16">
              <w:rPr>
                <w:lang w:val="en-CA"/>
              </w:rPr>
              <w:t>... ?</w:t>
            </w:r>
            <w:proofErr w:type="gramEnd"/>
            <w:r w:rsidRPr="00A63C16">
              <w:rPr>
                <w:lang w:val="en-CA"/>
              </w:rPr>
              <w:t xml:space="preserve"> A collapse or a transition? We speculated in an earlier editorial, the future of the professions and the beginning of the end of the knowledge economy - attached. In the coming weeks we will explore the impact - the threats and opportunities further. Stay tuned. - Editor</w:t>
            </w:r>
          </w:p>
          <w:p w14:paraId="3BF1AA4B" w14:textId="77777777" w:rsidR="00A63C16" w:rsidRPr="00A63C16" w:rsidRDefault="00A63C16" w:rsidP="00A63C16">
            <w:pPr>
              <w:rPr>
                <w:lang w:val="en-CA"/>
              </w:rPr>
            </w:pPr>
            <w:r w:rsidRPr="00A63C16">
              <w:rPr>
                <w:b/>
                <w:bCs/>
                <w:lang w:val="en-CA"/>
              </w:rPr>
              <w:t>Related articles</w:t>
            </w:r>
          </w:p>
          <w:p w14:paraId="411EE23A" w14:textId="77777777" w:rsidR="00A63C16" w:rsidRPr="00A63C16" w:rsidRDefault="00A63C16" w:rsidP="00A63C16">
            <w:pPr>
              <w:rPr>
                <w:lang w:val="en-CA"/>
              </w:rPr>
            </w:pPr>
            <w:r w:rsidRPr="00A63C16">
              <w:rPr>
                <w:b/>
                <w:bCs/>
                <w:lang w:val="en-CA"/>
              </w:rPr>
              <w:t>There is no fire alarm for artificial general intelligence   </w:t>
            </w:r>
            <w:proofErr w:type="gramStart"/>
            <w:r w:rsidRPr="00A63C16">
              <w:rPr>
                <w:lang w:val="en-CA"/>
              </w:rPr>
              <w:t>In</w:t>
            </w:r>
            <w:proofErr w:type="gramEnd"/>
            <w:r w:rsidRPr="00A63C16">
              <w:rPr>
                <w:lang w:val="en-CA"/>
              </w:rPr>
              <w:t xml:space="preserve"> all probability, you’re going to be in the mental state of "uncertainty" for a while. If you handle this mental state by saying/acting “later”, that general policy is not likely to have good results for Earth.</w:t>
            </w:r>
            <w:r w:rsidRPr="00A63C16">
              <w:rPr>
                <w:b/>
                <w:bCs/>
                <w:lang w:val="en-CA"/>
              </w:rPr>
              <w:t xml:space="preserve">  </w:t>
            </w:r>
            <w:hyperlink r:id="rId7" w:history="1">
              <w:r w:rsidRPr="00A63C16">
                <w:rPr>
                  <w:rStyle w:val="Hyperlink"/>
                  <w:b/>
                  <w:bCs/>
                  <w:lang w:val="en-CA"/>
                </w:rPr>
                <w:t>HERE</w:t>
              </w:r>
            </w:hyperlink>
            <w:r w:rsidRPr="00A63C16">
              <w:rPr>
                <w:b/>
                <w:bCs/>
                <w:lang w:val="en-CA"/>
              </w:rPr>
              <w:t xml:space="preserve">  </w:t>
            </w:r>
            <w:hyperlink r:id="rId8" w:history="1">
              <w:r w:rsidRPr="00A63C16">
                <w:rPr>
                  <w:rStyle w:val="Hyperlink"/>
                  <w:lang w:val="en-CA"/>
                </w:rPr>
                <w:t>https://intelligence.org/2017/10/13/fire-alarm/</w:t>
              </w:r>
            </w:hyperlink>
          </w:p>
          <w:p w14:paraId="58D9A2E3" w14:textId="77777777" w:rsidR="00A63C16" w:rsidRPr="00A63C16" w:rsidRDefault="00A63C16" w:rsidP="00A63C16">
            <w:pPr>
              <w:rPr>
                <w:lang w:val="en-CA"/>
              </w:rPr>
            </w:pPr>
            <w:r w:rsidRPr="00A63C16">
              <w:rPr>
                <w:b/>
                <w:bCs/>
                <w:lang w:val="en-CA"/>
              </w:rPr>
              <w:t>'Global head-snap': Google's DeepMind sets up shop in Edmonton. </w:t>
            </w:r>
            <w:r w:rsidRPr="00A63C16">
              <w:rPr>
                <w:lang w:val="en-CA"/>
              </w:rPr>
              <w:t>“This is a huge reputational win for the University of Alberta,” said the U of A’s dean of science, Jonathan Schaeffer, himself an AI pioneer. “A lot of people are going to be </w:t>
            </w:r>
            <w:hyperlink r:id="rId9" w:tgtFrame="_blank" w:history="1">
              <w:r w:rsidRPr="00A63C16">
                <w:rPr>
                  <w:rStyle w:val="Hyperlink"/>
                  <w:lang w:val="en-CA"/>
                </w:rPr>
                <w:t>looking at a map today</w:t>
              </w:r>
            </w:hyperlink>
            <w:r w:rsidRPr="00A63C16">
              <w:rPr>
                <w:lang w:val="en-CA"/>
              </w:rPr>
              <w:t> to see where the hell we are. And that’s a good thing.                                               </w:t>
            </w:r>
            <w:hyperlink r:id="rId10" w:history="1">
              <w:r w:rsidRPr="00A63C16">
                <w:rPr>
                  <w:rStyle w:val="Hyperlink"/>
                  <w:b/>
                  <w:bCs/>
                  <w:lang w:val="en-CA"/>
                </w:rPr>
                <w:t>HERE</w:t>
              </w:r>
            </w:hyperlink>
            <w:r w:rsidRPr="00A63C16">
              <w:rPr>
                <w:b/>
                <w:bCs/>
                <w:lang w:val="en-CA"/>
              </w:rPr>
              <w:t> </w:t>
            </w:r>
            <w:r w:rsidRPr="00A63C16">
              <w:rPr>
                <w:lang w:val="en-CA"/>
              </w:rPr>
              <w:t> </w:t>
            </w:r>
            <w:hyperlink r:id="rId11" w:history="1">
              <w:r w:rsidRPr="00A63C16">
                <w:rPr>
                  <w:rStyle w:val="Hyperlink"/>
                  <w:lang w:val="en-CA"/>
                </w:rPr>
                <w:t>http://edmontonjournal.com/business/local-business/paula-simons-global-head-snap-googles-deepmind-sets-up-shop-in-edmonton</w:t>
              </w:r>
            </w:hyperlink>
          </w:p>
          <w:p w14:paraId="304AB3CF" w14:textId="77777777" w:rsidR="00A63C16" w:rsidRPr="00A63C16" w:rsidRDefault="00A63C16" w:rsidP="00A63C16">
            <w:pPr>
              <w:rPr>
                <w:lang w:val="en-CA"/>
              </w:rPr>
            </w:pPr>
            <w:r w:rsidRPr="00A63C16">
              <w:rPr>
                <w:b/>
                <w:bCs/>
                <w:lang w:val="en-CA"/>
              </w:rPr>
              <w:t>Intel Invests $1 Billion in the AI Ecosystem to Fuel Adoption and Product Innovation.  </w:t>
            </w:r>
            <w:r w:rsidRPr="00A63C16">
              <w:rPr>
                <w:lang w:val="en-CA"/>
              </w:rPr>
              <w:t>AI will make the impossible possible: advancing research on cancer, Parkinson’s disease and brain disorders; helping to find missing children; and furthering scientific efforts in climate change, space exploration and oceanic research. </w:t>
            </w:r>
            <w:hyperlink r:id="rId12" w:history="1">
              <w:r w:rsidRPr="00A63C16">
                <w:rPr>
                  <w:rStyle w:val="Hyperlink"/>
                  <w:b/>
                  <w:bCs/>
                  <w:lang w:val="en-CA"/>
                </w:rPr>
                <w:t>HERE</w:t>
              </w:r>
            </w:hyperlink>
            <w:r w:rsidRPr="00A63C16">
              <w:rPr>
                <w:lang w:val="en-CA"/>
              </w:rPr>
              <w:t xml:space="preserve"> </w:t>
            </w:r>
            <w:r w:rsidRPr="00A63C16">
              <w:rPr>
                <w:u w:val="single"/>
                <w:lang w:val="en-CA"/>
              </w:rPr>
              <w:t>https://newsroom.intel.com/editorials/intel-invests-1-billion-ai-ecosystem-fuel-adoption-product-innovation/</w:t>
            </w:r>
          </w:p>
          <w:p w14:paraId="3CE0E1C5" w14:textId="5E42862D" w:rsidR="00A63C16" w:rsidRPr="00A63C16" w:rsidRDefault="00A63C16" w:rsidP="00A63C16">
            <w:pPr>
              <w:rPr>
                <w:lang w:val="en-CA"/>
              </w:rPr>
            </w:pPr>
            <w:r w:rsidRPr="00A63C16">
              <w:rPr>
                <w:b/>
                <w:bCs/>
                <w:lang w:val="en-CA"/>
              </w:rPr>
              <w:t>The Future of the Professions. </w:t>
            </w:r>
            <w:r w:rsidRPr="00A63C16">
              <w:rPr>
                <w:lang w:val="en-CA"/>
              </w:rPr>
              <w:t xml:space="preserve">This book predicts the decline of today's professions and introduces the people and systems that will replace them. In an internet-enhanced society, according to Richard Susskind and Daniel Susskind, we will neither need nor want doctors, teachers, accountants, architects, the clergy, consultants, lawyers, and many others, to work as they did in the 20th </w:t>
            </w:r>
            <w:r w:rsidRPr="00A63C16">
              <w:rPr>
                <w:lang w:val="en-CA"/>
              </w:rPr>
              <w:lastRenderedPageBreak/>
              <w:t>century.     </w:t>
            </w:r>
            <w:hyperlink r:id="rId13" w:anchor="v=onepage&amp;q&amp;f=false" w:history="1">
              <w:r w:rsidRPr="00A63C16">
                <w:rPr>
                  <w:rStyle w:val="Hyperlink"/>
                  <w:b/>
                  <w:bCs/>
                  <w:lang w:val="en-CA"/>
                </w:rPr>
                <w:t>HERE</w:t>
              </w:r>
            </w:hyperlink>
            <w:r w:rsidRPr="00A63C16">
              <w:rPr>
                <w:b/>
                <w:bCs/>
                <w:lang w:val="en-CA"/>
              </w:rPr>
              <w:t> </w:t>
            </w:r>
            <w:r w:rsidRPr="00A63C16">
              <w:rPr>
                <w:u w:val="single"/>
                <w:lang w:val="en-CA"/>
              </w:rPr>
              <w:t xml:space="preserve"> </w:t>
            </w:r>
            <w:hyperlink r:id="rId14" w:anchor="v=onepage&amp;q&amp;f=false" w:history="1">
              <w:r w:rsidRPr="00A63C16">
                <w:rPr>
                  <w:rStyle w:val="Hyperlink"/>
                  <w:lang w:val="en-CA"/>
                </w:rPr>
                <w:t>https://books.google.ca/books?id=iYpmCgAAQBAJ&amp;printsec=frontcover#v=onepage&amp;q&amp;f=false</w:t>
              </w:r>
            </w:hyperlink>
            <w:hyperlink r:id="rId15" w:history="1">
              <w:r w:rsidRPr="00A63C16">
                <w:rPr>
                  <w:rStyle w:val="Hyperlink"/>
                  <w:lang w:val="en-CA"/>
                </w:rPr>
                <w:t>      ALSO HERE</w:t>
              </w:r>
            </w:hyperlink>
          </w:p>
          <w:p w14:paraId="1A4206AE" w14:textId="77777777" w:rsidR="00A63C16" w:rsidRPr="00A63C16" w:rsidRDefault="00A63C16" w:rsidP="00A63C16">
            <w:pPr>
              <w:rPr>
                <w:lang w:val="en-CA"/>
              </w:rPr>
            </w:pPr>
            <w:r w:rsidRPr="00A63C16">
              <w:rPr>
                <w:b/>
                <w:bCs/>
                <w:lang w:val="en-CA"/>
              </w:rPr>
              <w:t xml:space="preserve">Stephen Hawking: 'Transcendence looks at the implications of artificial intelligence - but are we taking AI seriously enough?' </w:t>
            </w:r>
            <w:r w:rsidRPr="00A63C16">
              <w:rPr>
                <w:lang w:val="en-CA"/>
              </w:rPr>
              <w:t>Success in creating AI would be the biggest event in human history. Unfortunately, it might also be the last, unless we learn how to avoid the risks, says a group of leading scientists. </w:t>
            </w:r>
            <w:hyperlink r:id="rId16" w:history="1">
              <w:r w:rsidRPr="00A63C16">
                <w:rPr>
                  <w:rStyle w:val="Hyperlink"/>
                  <w:b/>
                  <w:bCs/>
                  <w:lang w:val="en-CA"/>
                </w:rPr>
                <w:t>HERE</w:t>
              </w:r>
            </w:hyperlink>
            <w:r w:rsidRPr="00A63C16">
              <w:rPr>
                <w:b/>
                <w:bCs/>
                <w:lang w:val="en-CA"/>
              </w:rPr>
              <w:t xml:space="preserve"> </w:t>
            </w:r>
            <w:r w:rsidRPr="00A63C16">
              <w:rPr>
                <w:u w:val="single"/>
                <w:lang w:val="en-CA"/>
              </w:rPr>
              <w:t>https://genius.com/Stephen-hawking-on-the-threat-of-artificial-intelligence-annotated</w:t>
            </w:r>
          </w:p>
          <w:p w14:paraId="7206F8F4" w14:textId="77777777" w:rsidR="00A63C16" w:rsidRPr="00A63C16" w:rsidRDefault="00A63C16" w:rsidP="00A63C16">
            <w:pPr>
              <w:rPr>
                <w:lang w:val="en-CA"/>
              </w:rPr>
            </w:pPr>
            <w:r w:rsidRPr="00A63C16">
              <w:rPr>
                <w:b/>
                <w:bCs/>
                <w:lang w:val="en-CA"/>
              </w:rPr>
              <w:t>Elon Musk calls for standards in development of AI.</w:t>
            </w:r>
            <w:r w:rsidRPr="00A63C16">
              <w:rPr>
                <w:lang w:val="en-CA"/>
              </w:rPr>
              <w:t xml:space="preserve"> Musk’s warnings have all been about the need for clear standards in developing AI. Musk said, “AI just something that I think anything that represents a risk to the public deserves at least insight from the government, because one of the mandates of the government is the public wellbeing.” </w:t>
            </w:r>
            <w:hyperlink r:id="rId17" w:history="1">
              <w:r w:rsidRPr="00A63C16">
                <w:rPr>
                  <w:rStyle w:val="Hyperlink"/>
                  <w:lang w:val="en-CA"/>
                </w:rPr>
                <w:t>HERE</w:t>
              </w:r>
            </w:hyperlink>
            <w:r w:rsidRPr="00A63C16">
              <w:rPr>
                <w:lang w:val="en-CA"/>
              </w:rPr>
              <w:t>  </w:t>
            </w:r>
            <w:r w:rsidRPr="00A63C16">
              <w:rPr>
                <w:u w:val="single"/>
                <w:lang w:val="en-CA"/>
              </w:rPr>
              <w:t>https://www.talfeed.com/2017/08/04/elon-musk-again-voiced-concern-over-the-risk-of-ai-at-a-tesla-earnings-call/</w:t>
            </w:r>
          </w:p>
          <w:p w14:paraId="1089AE3E" w14:textId="77777777" w:rsidR="00A63C16" w:rsidRPr="00A63C16" w:rsidRDefault="00A63C16" w:rsidP="00A63C16">
            <w:pPr>
              <w:rPr>
                <w:lang w:val="en-CA"/>
              </w:rPr>
            </w:pPr>
            <w:r w:rsidRPr="00A63C16">
              <w:rPr>
                <w:lang w:val="en-CA"/>
              </w:rPr>
              <w:t> </w:t>
            </w:r>
          </w:p>
          <w:p w14:paraId="0CEE2EE8" w14:textId="77777777" w:rsidR="00A63C16" w:rsidRPr="00A63C16" w:rsidRDefault="00A63C16" w:rsidP="00A63C16">
            <w:pPr>
              <w:rPr>
                <w:lang w:val="en-CA"/>
              </w:rPr>
            </w:pPr>
            <w:r w:rsidRPr="00A63C16">
              <w:rPr>
                <w:lang w:val="en-CA"/>
              </w:rPr>
              <w:t> </w:t>
            </w:r>
          </w:p>
          <w:p w14:paraId="288A3E78" w14:textId="77777777" w:rsidR="00A63C16" w:rsidRPr="00A63C16" w:rsidRDefault="00A63C16" w:rsidP="00A63C16">
            <w:pPr>
              <w:rPr>
                <w:lang w:val="en-CA"/>
              </w:rPr>
            </w:pPr>
            <w:r w:rsidRPr="00A63C16">
              <w:rPr>
                <w:lang w:val="en-CA"/>
              </w:rPr>
              <w:t> </w:t>
            </w:r>
          </w:p>
          <w:p w14:paraId="5A8B404F" w14:textId="77777777" w:rsidR="00A63C16" w:rsidRPr="00A63C16" w:rsidRDefault="00A63C16" w:rsidP="00A63C16">
            <w:pPr>
              <w:rPr>
                <w:lang w:val="en-CA"/>
              </w:rPr>
            </w:pPr>
            <w:r w:rsidRPr="00A63C16">
              <w:rPr>
                <w:lang w:val="en-CA"/>
              </w:rPr>
              <w:t> </w:t>
            </w:r>
          </w:p>
          <w:p w14:paraId="2B2EF1D0" w14:textId="77777777" w:rsidR="00A63C16" w:rsidRPr="00A63C16" w:rsidRDefault="00A63C16" w:rsidP="00A63C16">
            <w:pPr>
              <w:rPr>
                <w:lang w:val="en-CA"/>
              </w:rPr>
            </w:pPr>
            <w:r w:rsidRPr="00A63C16">
              <w:rPr>
                <w:lang w:val="en-CA"/>
              </w:rPr>
              <w:t> </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1553D"/>
    <w:rsid w:val="005243A6"/>
    <w:rsid w:val="00546619"/>
    <w:rsid w:val="00582A50"/>
    <w:rsid w:val="00605FFD"/>
    <w:rsid w:val="006A3493"/>
    <w:rsid w:val="007B28AB"/>
    <w:rsid w:val="007C23F0"/>
    <w:rsid w:val="00835EBB"/>
    <w:rsid w:val="0086224B"/>
    <w:rsid w:val="0088332D"/>
    <w:rsid w:val="0096464B"/>
    <w:rsid w:val="009926E7"/>
    <w:rsid w:val="00996698"/>
    <w:rsid w:val="009E579B"/>
    <w:rsid w:val="00A33F52"/>
    <w:rsid w:val="00A44AC0"/>
    <w:rsid w:val="00A62D24"/>
    <w:rsid w:val="00A63C16"/>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lligence.org/2017/10/13/fire-alarm/" TargetMode="External"/><Relationship Id="rId13" Type="http://schemas.openxmlformats.org/officeDocument/2006/relationships/hyperlink" Target="https://books.google.ca/books?id=iYpmCgAAQBAJ&amp;printsec=frontcov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lligence.org/2017/10/13/fire-alarm/" TargetMode="External"/><Relationship Id="rId12" Type="http://schemas.openxmlformats.org/officeDocument/2006/relationships/hyperlink" Target="https://newsroom.intel.com/editorials/intel-invests-1-billion-ai-ecosystem-fuel-adoption-product-innovation/" TargetMode="External"/><Relationship Id="rId17" Type="http://schemas.openxmlformats.org/officeDocument/2006/relationships/hyperlink" Target="https://www.talfeed.com/2017/08/04/elon-musk-again-voiced-concern-over-the-risk-of-ai-at-a-tesla-earnings-call/" TargetMode="External"/><Relationship Id="rId2" Type="http://schemas.openxmlformats.org/officeDocument/2006/relationships/styles" Target="styles.xml"/><Relationship Id="rId16" Type="http://schemas.openxmlformats.org/officeDocument/2006/relationships/hyperlink" Target="https://genius.com/Stephen-hawking-on-the-threat-of-artificial-intelligence-annotated" TargetMode="External"/><Relationship Id="rId1" Type="http://schemas.openxmlformats.org/officeDocument/2006/relationships/numbering" Target="numbering.xml"/><Relationship Id="rId6" Type="http://schemas.openxmlformats.org/officeDocument/2006/relationships/hyperlink" Target="http://fortune.com/2017/10/19/google-alphago-zero-deepmind-artificial-intelligence/" TargetMode="External"/><Relationship Id="rId11" Type="http://schemas.openxmlformats.org/officeDocument/2006/relationships/hyperlink" Target="http://edmontonjournal.com/business/local-business/paula-simons-global-head-snap-googles-deepmind-sets-up-shop-in-edmonton" TargetMode="External"/><Relationship Id="rId5" Type="http://schemas.openxmlformats.org/officeDocument/2006/relationships/hyperlink" Target="http://fortune.com/2017/10/19/google-alphago-zero-deepmind-artificial-intelligence/" TargetMode="External"/><Relationship Id="rId15" Type="http://schemas.openxmlformats.org/officeDocument/2006/relationships/hyperlink" Target="file:///C:\Users\Perry\Desktop\uploads\files\Future%20of%20Professions%20-%20Final%20Report.pdf" TargetMode="External"/><Relationship Id="rId10" Type="http://schemas.openxmlformats.org/officeDocument/2006/relationships/hyperlink" Target="http://edmontonjournal.com/business/local-business/paula-simons-global-head-snap-googles-deepmind-sets-up-shop-in-edmont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verge.com/2017/7/5/15922574/deepmind-alberta-canda-research-lab" TargetMode="External"/><Relationship Id="rId14" Type="http://schemas.openxmlformats.org/officeDocument/2006/relationships/hyperlink" Target="https://books.google.ca/books?id=iYpmCgAAQBAJ&amp;printsec=front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2025-12-28T22:28:00Z</dcterms:created>
  <dcterms:modified xsi:type="dcterms:W3CDTF">2025-12-28T22:28:00Z</dcterms:modified>
</cp:coreProperties>
</file>