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965"/>
        <w:gridCol w:w="3379"/>
      </w:tblGrid>
      <w:tr w:rsidR="009423E6" w:rsidRPr="009423E6" w14:paraId="045A6F18" w14:textId="77777777" w:rsidTr="009423E6">
        <w:tc>
          <w:tcPr>
            <w:tcW w:w="5000" w:type="pct"/>
            <w:gridSpan w:val="2"/>
            <w:tcBorders>
              <w:top w:val="outset" w:sz="6" w:space="0" w:color="auto"/>
              <w:left w:val="outset" w:sz="6" w:space="0" w:color="auto"/>
              <w:bottom w:val="outset" w:sz="6" w:space="0" w:color="auto"/>
              <w:right w:val="outset" w:sz="6" w:space="0" w:color="auto"/>
            </w:tcBorders>
            <w:hideMark/>
          </w:tcPr>
          <w:p w14:paraId="420CE92E" w14:textId="1328EBF0" w:rsidR="009423E6" w:rsidRPr="009423E6" w:rsidRDefault="009423E6" w:rsidP="009423E6">
            <w:pPr>
              <w:rPr>
                <w:rFonts w:cstheme="minorHAnsi"/>
                <w:sz w:val="24"/>
                <w:szCs w:val="24"/>
                <w:lang w:val="en-CA"/>
              </w:rPr>
            </w:pPr>
            <w:r w:rsidRPr="009423E6">
              <w:rPr>
                <w:rFonts w:cstheme="minorHAnsi"/>
                <w:sz w:val="24"/>
                <w:szCs w:val="24"/>
                <w:lang w:val="en-CA"/>
              </w:rPr>
              <w:t xml:space="preserve">ABCtech #56 20JAN16 </w:t>
            </w:r>
            <w:r w:rsidRPr="009423E6">
              <w:rPr>
                <w:rFonts w:cstheme="minorHAnsi"/>
                <w:sz w:val="24"/>
                <w:szCs w:val="24"/>
                <w:lang w:val="en-CA"/>
              </w:rPr>
              <w:t>Unleashing Alberta’s Technology Sector </w:t>
            </w:r>
          </w:p>
        </w:tc>
      </w:tr>
      <w:tr w:rsidR="009423E6" w:rsidRPr="009423E6" w14:paraId="57CDD556" w14:textId="77777777" w:rsidTr="009423E6">
        <w:tc>
          <w:tcPr>
            <w:tcW w:w="3281" w:type="pct"/>
            <w:tcBorders>
              <w:top w:val="outset" w:sz="6" w:space="0" w:color="auto"/>
              <w:left w:val="outset" w:sz="6" w:space="0" w:color="auto"/>
              <w:bottom w:val="outset" w:sz="6" w:space="0" w:color="auto"/>
              <w:right w:val="outset" w:sz="6" w:space="0" w:color="auto"/>
            </w:tcBorders>
            <w:hideMark/>
          </w:tcPr>
          <w:p w14:paraId="1C6495FB" w14:textId="77777777" w:rsidR="009423E6" w:rsidRPr="009423E6" w:rsidRDefault="009423E6" w:rsidP="009423E6">
            <w:pPr>
              <w:rPr>
                <w:lang w:val="en-CA"/>
              </w:rPr>
            </w:pPr>
            <w:r w:rsidRPr="009423E6">
              <w:rPr>
                <w:lang w:val="en-CA"/>
              </w:rPr>
              <w:t xml:space="preserve">Canada is to be transformed from an energy powerhouse to one of innovation and creativity, capitalizing on the diversity and resourcefulness of its people!  That is the expressed vision of Justin Trudeau in his speech yesterday to the </w:t>
            </w:r>
            <w:hyperlink r:id="rId5" w:history="1">
              <w:r w:rsidRPr="009423E6">
                <w:rPr>
                  <w:rStyle w:val="Hyperlink"/>
                  <w:b/>
                  <w:bCs/>
                  <w:lang w:val="en-CA"/>
                </w:rPr>
                <w:t>World Economic Forum</w:t>
              </w:r>
            </w:hyperlink>
            <w:r w:rsidRPr="009423E6">
              <w:rPr>
                <w:lang w:val="en-CA"/>
              </w:rPr>
              <w:t xml:space="preserve"> in Davos, Switzerland. </w:t>
            </w:r>
            <w:hyperlink r:id="rId6" w:anchor="video0id28280360" w:history="1">
              <w:r w:rsidRPr="009423E6">
                <w:rPr>
                  <w:rStyle w:val="Hyperlink"/>
                  <w:b/>
                  <w:bCs/>
                  <w:lang w:val="en-CA"/>
                </w:rPr>
                <w:t>SEE HERE</w:t>
              </w:r>
            </w:hyperlink>
            <w:r w:rsidRPr="009423E6">
              <w:rPr>
                <w:lang w:val="en-CA"/>
              </w:rPr>
              <w:t>  To illustrate, last week the Prime Minister announced $20M for a cell therapy institute in Toronto to advance the commercialization of regenerative medicine technologies. </w:t>
            </w:r>
            <w:hyperlink r:id="rId7" w:history="1">
              <w:r w:rsidRPr="009423E6">
                <w:rPr>
                  <w:rStyle w:val="Hyperlink"/>
                  <w:b/>
                  <w:bCs/>
                  <w:lang w:val="en-CA"/>
                </w:rPr>
                <w:t>FOR MORE</w:t>
              </w:r>
            </w:hyperlink>
            <w:r w:rsidRPr="009423E6">
              <w:rPr>
                <w:lang w:val="en-CA"/>
              </w:rPr>
              <w:t>  The dedicated clustering of emerging technologies is a welcome option for bridging science - emerging technologies - and commerce.</w:t>
            </w:r>
          </w:p>
          <w:p w14:paraId="59DA82BE" w14:textId="77777777" w:rsidR="009423E6" w:rsidRPr="009423E6" w:rsidRDefault="009423E6" w:rsidP="009423E6">
            <w:pPr>
              <w:rPr>
                <w:lang w:val="en-CA"/>
              </w:rPr>
            </w:pPr>
            <w:r w:rsidRPr="009423E6">
              <w:rPr>
                <w:lang w:val="en-CA"/>
              </w:rPr>
              <w:t>While Canada's national vision and a complimentary centre are a welcome opening, we'll need more and expect provincial and municipal governments to align for realizing the essentials for creating the new Canada!: energy transitions - from renewable resources to fusion energy, leadership in innovation - with a dedicated commitment to emerging technologies, and a resilient economy - featuring a vibrant innovation ecosystem.</w:t>
            </w:r>
          </w:p>
          <w:p w14:paraId="2ED69495" w14:textId="77777777" w:rsidR="009423E6" w:rsidRPr="009423E6" w:rsidRDefault="009423E6" w:rsidP="009423E6">
            <w:pPr>
              <w:rPr>
                <w:lang w:val="en-CA"/>
              </w:rPr>
            </w:pPr>
            <w:r w:rsidRPr="009423E6">
              <w:rPr>
                <w:lang w:val="en-CA"/>
              </w:rPr>
              <w:t>In the following article Robert McGarvey sets out a few prime recommend-ations on what might help in this ambitious and timely undertaking. Stay tuned for a forthcoming series of articles on sustainability followed by our re-assessment of Alberta's economic resilience.  - </w:t>
            </w:r>
            <w:hyperlink r:id="rId8" w:history="1">
              <w:r w:rsidRPr="009423E6">
                <w:rPr>
                  <w:rStyle w:val="Hyperlink"/>
                  <w:b/>
                  <w:bCs/>
                  <w:lang w:val="en-CA"/>
                </w:rPr>
                <w:t>Editor</w:t>
              </w:r>
            </w:hyperlink>
            <w:r w:rsidRPr="009423E6">
              <w:rPr>
                <w:lang w:val="en-CA"/>
              </w:rPr>
              <w:t> </w:t>
            </w:r>
          </w:p>
          <w:p w14:paraId="790EDEA2" w14:textId="77777777" w:rsidR="009423E6" w:rsidRPr="009423E6" w:rsidRDefault="009423E6" w:rsidP="009423E6">
            <w:pPr>
              <w:rPr>
                <w:lang w:val="en-CA"/>
              </w:rPr>
            </w:pPr>
            <w:r w:rsidRPr="009423E6">
              <w:rPr>
                <w:lang w:val="en-CA"/>
              </w:rPr>
              <w:pict w14:anchorId="60441D41">
                <v:rect id="_x0000_i1120" style="width:0;height:1.5pt" o:hralign="center" o:hrstd="t" o:hr="t" fillcolor="#a0a0a0" stroked="f"/>
              </w:pict>
            </w:r>
          </w:p>
          <w:p w14:paraId="4A7FEA22" w14:textId="77777777" w:rsidR="009423E6" w:rsidRPr="009423E6" w:rsidRDefault="009423E6" w:rsidP="009423E6">
            <w:pPr>
              <w:rPr>
                <w:lang w:val="en-CA"/>
              </w:rPr>
            </w:pPr>
            <w:r w:rsidRPr="009423E6">
              <w:rPr>
                <w:b/>
                <w:bCs/>
                <w:lang w:val="en-CA"/>
              </w:rPr>
              <w:t>Unleashing Alberta's Technology Sector </w:t>
            </w:r>
            <w:r w:rsidRPr="009423E6">
              <w:rPr>
                <w:lang w:val="en-CA"/>
              </w:rPr>
              <w:t xml:space="preserve">by </w:t>
            </w:r>
            <w:hyperlink r:id="rId9" w:history="1">
              <w:r w:rsidRPr="009423E6">
                <w:rPr>
                  <w:rStyle w:val="Hyperlink"/>
                  <w:lang w:val="en-CA"/>
                </w:rPr>
                <w:t>Robert McGarvey</w:t>
              </w:r>
            </w:hyperlink>
            <w:r w:rsidRPr="009423E6">
              <w:rPr>
                <w:lang w:val="en-CA"/>
              </w:rPr>
              <w:t xml:space="preserve">, </w:t>
            </w:r>
            <w:hyperlink r:id="rId10" w:history="1">
              <w:r w:rsidRPr="009423E6">
                <w:rPr>
                  <w:rStyle w:val="Hyperlink"/>
                  <w:b/>
                  <w:bCs/>
                  <w:lang w:val="en-CA"/>
                </w:rPr>
                <w:t>Troy Media</w:t>
              </w:r>
            </w:hyperlink>
            <w:r w:rsidRPr="009423E6">
              <w:rPr>
                <w:lang w:val="en-CA"/>
              </w:rPr>
              <w:t xml:space="preserve"> Columnist</w:t>
            </w:r>
          </w:p>
          <w:p w14:paraId="2845E8CE" w14:textId="77777777" w:rsidR="009423E6" w:rsidRPr="009423E6" w:rsidRDefault="009423E6" w:rsidP="009423E6">
            <w:pPr>
              <w:rPr>
                <w:lang w:val="en-CA"/>
              </w:rPr>
            </w:pPr>
            <w:r w:rsidRPr="009423E6">
              <w:rPr>
                <w:lang w:val="en-CA"/>
              </w:rPr>
              <w:t>Here we go again, Alberta Premier Rachael Notley has commissioned a panel to study how to diversify Alberta’s economy. The public may be forgiven for shrugging their shoulders, after all diversification has - theoretically - been a top priority ever since Peter Lougheed. The truth is, when it comes to diversification, we know what to do, but not how to do it.</w:t>
            </w:r>
          </w:p>
          <w:p w14:paraId="1D00E122" w14:textId="77777777" w:rsidR="009423E6" w:rsidRPr="009423E6" w:rsidRDefault="009423E6" w:rsidP="009423E6">
            <w:pPr>
              <w:rPr>
                <w:lang w:val="en-CA"/>
              </w:rPr>
            </w:pPr>
            <w:r w:rsidRPr="009423E6">
              <w:rPr>
                <w:lang w:val="en-CA"/>
              </w:rPr>
              <w:t>The</w:t>
            </w:r>
            <w:hyperlink r:id="rId11" w:history="1">
              <w:r w:rsidRPr="009423E6">
                <w:rPr>
                  <w:rStyle w:val="Hyperlink"/>
                  <w:b/>
                  <w:bCs/>
                  <w:lang w:val="en-CA"/>
                </w:rPr>
                <w:t>Premier’s Council on Economic Strategy (2011)</w:t>
              </w:r>
            </w:hyperlink>
            <w:r w:rsidRPr="009423E6">
              <w:rPr>
                <w:lang w:val="en-CA"/>
              </w:rPr>
              <w:t xml:space="preserve"> recommended </w:t>
            </w:r>
            <w:r w:rsidRPr="009423E6">
              <w:rPr>
                <w:i/>
                <w:iCs/>
                <w:lang w:val="en-CA"/>
              </w:rPr>
              <w:t>‘…reducing our vulnerability by… applying knowledge in new ways to get greater value from all our natural and human resources…” </w:t>
            </w:r>
            <w:r w:rsidRPr="009423E6">
              <w:rPr>
                <w:lang w:val="en-CA"/>
              </w:rPr>
              <w:t xml:space="preserve">Luckily, the answer to getting greater </w:t>
            </w:r>
            <w:r w:rsidRPr="009423E6">
              <w:rPr>
                <w:lang w:val="en-CA"/>
              </w:rPr>
              <w:lastRenderedPageBreak/>
              <w:t>value is staring us in the face; unleash the power of Alberta’s technology sector.</w:t>
            </w:r>
          </w:p>
          <w:p w14:paraId="45C994F7" w14:textId="77777777" w:rsidR="009423E6" w:rsidRPr="009423E6" w:rsidRDefault="009423E6" w:rsidP="009423E6">
            <w:pPr>
              <w:rPr>
                <w:lang w:val="en-CA"/>
              </w:rPr>
            </w:pPr>
            <w:r w:rsidRPr="009423E6">
              <w:rPr>
                <w:lang w:val="en-CA"/>
              </w:rPr>
              <w:t>Like many other jurisdictions the Alberta government spends hundreds of millions of dollars annually supporting technology related R&amp;D (research and development). Total R&amp;D funding in Alberta from all sources, federal, provincial and private sectors, is over $3 billion per annum, and is growing at a healthy pace. The result, in areas of excellence like bio-refining, (space age) materials, nanotechnology, clean tech, biotechnology and health care is very impressive. World-class innovation is being generated in Alberta and has been for many decades.</w:t>
            </w:r>
          </w:p>
          <w:p w14:paraId="6164A9BC" w14:textId="77777777" w:rsidR="009423E6" w:rsidRPr="009423E6" w:rsidRDefault="009423E6" w:rsidP="009423E6">
            <w:pPr>
              <w:rPr>
                <w:lang w:val="en-CA"/>
              </w:rPr>
            </w:pPr>
            <w:r w:rsidRPr="009423E6">
              <w:rPr>
                <w:lang w:val="en-CA"/>
              </w:rPr>
              <w:t>But R&amp;D alone is not enough to diversify the economy. There is a need to build solid commercial enterprises that headquarter in Alberta, develop products, hire new staff and compete successfully in world markets. The problem is, very few of the thousands of technology rich start-ups that exist today are able to escape the </w:t>
            </w:r>
            <w:r w:rsidRPr="009423E6">
              <w:rPr>
                <w:i/>
                <w:iCs/>
                <w:lang w:val="en-CA"/>
              </w:rPr>
              <w:t>Starvation Zone</w:t>
            </w:r>
            <w:r w:rsidRPr="009423E6">
              <w:rPr>
                <w:lang w:val="en-CA"/>
              </w:rPr>
              <w:t> and become successful commercial businesses in Alberta.</w:t>
            </w:r>
          </w:p>
          <w:p w14:paraId="6DD0819D" w14:textId="77777777" w:rsidR="009423E6" w:rsidRPr="009423E6" w:rsidRDefault="009423E6" w:rsidP="009423E6">
            <w:pPr>
              <w:rPr>
                <w:lang w:val="en-CA"/>
              </w:rPr>
            </w:pPr>
            <w:r w:rsidRPr="009423E6">
              <w:rPr>
                <w:lang w:val="en-CA"/>
              </w:rPr>
              <w:t>What is the </w:t>
            </w:r>
            <w:r w:rsidRPr="009423E6">
              <w:rPr>
                <w:i/>
                <w:iCs/>
                <w:lang w:val="en-CA"/>
              </w:rPr>
              <w:t>Starvation Zone</w:t>
            </w:r>
            <w:r w:rsidRPr="009423E6">
              <w:rPr>
                <w:lang w:val="en-CA"/>
              </w:rPr>
              <w:t>? It is the financial black hole that technology meets when it emerges from the laboratory. Having developed in a fully ‘oxygenated’ university environment, for example, the young technology entrepreneurs encounter a world where bank doors are closed and where alternatives sources of capital like angel investor networks and venture capital are extremely limited.  Regrettably, as a result, a technology ‘success’ in Alberta most often involves the sale of a world-class technology to a U.S., Chinese or South Korean venture firm at ‘pennies in the dollar’, and the loss of opportunity for Alberta. So, what do we do to solve this problem?</w:t>
            </w:r>
          </w:p>
          <w:p w14:paraId="73094896" w14:textId="77777777" w:rsidR="009423E6" w:rsidRPr="009423E6" w:rsidRDefault="009423E6" w:rsidP="009423E6">
            <w:pPr>
              <w:rPr>
                <w:lang w:val="en-CA"/>
              </w:rPr>
            </w:pPr>
            <w:r w:rsidRPr="009423E6">
              <w:rPr>
                <w:lang w:val="en-CA"/>
              </w:rPr>
              <w:t xml:space="preserve">It is now time to address the roots of the problem. Technology commercialization needs its own nutrient-rich commercial biosphere - the innovation ecosystem. This protective environment needs, first of all, the raw material of innovation but it also needs access to vital nutrients including:  expertise in commercialization, production, global marketing, sales and finance in order to create the conditions for life. Clearly we have many of the ingredients for this biosphere already. Alberta is rich </w:t>
            </w:r>
            <w:r w:rsidRPr="009423E6">
              <w:rPr>
                <w:lang w:val="en-CA"/>
              </w:rPr>
              <w:lastRenderedPageBreak/>
              <w:t>in innovation and has expertise of all sorts, including business development specialists, technology incubators and related support services. What it lacks is access to finance.</w:t>
            </w:r>
          </w:p>
          <w:p w14:paraId="463299B4" w14:textId="77777777" w:rsidR="009423E6" w:rsidRPr="009423E6" w:rsidRDefault="009423E6" w:rsidP="009423E6">
            <w:pPr>
              <w:rPr>
                <w:lang w:val="en-CA"/>
              </w:rPr>
            </w:pPr>
            <w:r w:rsidRPr="009423E6">
              <w:rPr>
                <w:lang w:val="en-CA"/>
              </w:rPr>
              <w:t>There are two major impediments that need to be overcome in order to ‘oxygenate’ Alberta’s technology environment, both of which can be influenced by government playing the role of catalyst.</w:t>
            </w:r>
          </w:p>
          <w:p w14:paraId="1E3F67EF" w14:textId="77777777" w:rsidR="009423E6" w:rsidRPr="009423E6" w:rsidRDefault="009423E6" w:rsidP="009423E6">
            <w:pPr>
              <w:rPr>
                <w:lang w:val="en-CA"/>
              </w:rPr>
            </w:pPr>
            <w:r w:rsidRPr="009423E6">
              <w:rPr>
                <w:lang w:val="en-CA"/>
              </w:rPr>
              <w:t>One, strengthen the balance sheets of technology-rich start-ups by capitalizing their intangible assets. Doing so would formally recognize the latent value in their intellectual property; perhaps quantify leverage-able collateral. Secondly, engage Albertans by reforming Alberta’s capital markets for connecting the multiple billions of dollars in Albertan’s RRSP, TFSA, pension and mutual funds to local investment opportunities.</w:t>
            </w:r>
          </w:p>
          <w:p w14:paraId="0182F1A0" w14:textId="77777777" w:rsidR="009423E6" w:rsidRPr="009423E6" w:rsidRDefault="009423E6" w:rsidP="009423E6">
            <w:pPr>
              <w:rPr>
                <w:lang w:val="en-CA"/>
              </w:rPr>
            </w:pPr>
            <w:r w:rsidRPr="009423E6">
              <w:rPr>
                <w:lang w:val="en-CA"/>
              </w:rPr>
              <w:t>The first of these problems is a direct government problem; it’s a product of how we manage corporate tax in Canada. Junior companies are encouraged to write off their development expenses in order to reduce their tax burden and qualify for various government grants. So far so good, but the result is empty balance sheets, no assets (or collateral) and therefore no financial leverage. Solve this accounting problem (it is being done in other jurisdictions now) and Alberta technology has a fighting chance.</w:t>
            </w:r>
          </w:p>
          <w:p w14:paraId="177C4AA3" w14:textId="77777777" w:rsidR="009423E6" w:rsidRPr="009423E6" w:rsidRDefault="009423E6" w:rsidP="009423E6">
            <w:pPr>
              <w:rPr>
                <w:lang w:val="en-CA"/>
              </w:rPr>
            </w:pPr>
            <w:r w:rsidRPr="009423E6">
              <w:rPr>
                <w:lang w:val="en-CA"/>
              </w:rPr>
              <w:t>Capital market reforms are also something government could support. The Alberta government has two major financial institutions it influences, the ATB (Alberta Treasury Branches) and Alberta’s credit unions. Both of which have millions of depositors and/or members. These institutions should be encouraged to establish ‘Alberta First’ mutual-like funds, which direct savings toward ‘investment-ready’ Alberta technology companies.</w:t>
            </w:r>
          </w:p>
          <w:p w14:paraId="16481BF2" w14:textId="77777777" w:rsidR="009423E6" w:rsidRPr="009423E6" w:rsidRDefault="009423E6" w:rsidP="009423E6">
            <w:pPr>
              <w:rPr>
                <w:lang w:val="en-CA"/>
              </w:rPr>
            </w:pPr>
            <w:r w:rsidRPr="009423E6">
              <w:rPr>
                <w:lang w:val="en-CA"/>
              </w:rPr>
              <w:t>None of these initiatives is particularly difficult, and with sufficient support they could ‘oxygenate’ the technology biosphere and help achieve the goal of diversifying Alberta’s economy.   </w:t>
            </w:r>
          </w:p>
          <w:p w14:paraId="6764D1E4" w14:textId="77777777" w:rsidR="009423E6" w:rsidRPr="009423E6" w:rsidRDefault="009423E6" w:rsidP="009423E6">
            <w:pPr>
              <w:rPr>
                <w:lang w:val="en-CA"/>
              </w:rPr>
            </w:pPr>
            <w:r w:rsidRPr="009423E6">
              <w:rPr>
                <w:lang w:val="en-CA"/>
              </w:rPr>
              <w:pict w14:anchorId="3023392E">
                <v:rect id="_x0000_i1121" style="width:468pt;height:1.5pt" o:hralign="center" o:hrstd="t" o:hr="t" fillcolor="#a0a0a0" stroked="f"/>
              </w:pict>
            </w:r>
          </w:p>
          <w:p w14:paraId="21D4F827" w14:textId="77777777" w:rsidR="009423E6" w:rsidRPr="009423E6" w:rsidRDefault="009423E6" w:rsidP="009423E6">
            <w:pPr>
              <w:rPr>
                <w:lang w:val="en-CA"/>
              </w:rPr>
            </w:pPr>
            <w:r w:rsidRPr="009423E6">
              <w:rPr>
                <w:lang w:val="en-CA"/>
              </w:rPr>
              <w:lastRenderedPageBreak/>
              <w:t>See also:</w:t>
            </w:r>
          </w:p>
          <w:p w14:paraId="0240A393" w14:textId="77777777" w:rsidR="009423E6" w:rsidRPr="009423E6" w:rsidRDefault="009423E6" w:rsidP="009423E6">
            <w:pPr>
              <w:rPr>
                <w:lang w:val="en-CA"/>
              </w:rPr>
            </w:pPr>
            <w:r w:rsidRPr="009423E6">
              <w:rPr>
                <w:lang w:val="en-CA"/>
              </w:rPr>
              <w:t>:</w:t>
            </w:r>
          </w:p>
          <w:p w14:paraId="04CFE2BF" w14:textId="77777777" w:rsidR="009423E6" w:rsidRPr="009423E6" w:rsidRDefault="009423E6" w:rsidP="009423E6">
            <w:pPr>
              <w:rPr>
                <w:lang w:val="en-CA"/>
              </w:rPr>
            </w:pPr>
            <w:hyperlink r:id="rId12" w:history="1">
              <w:r w:rsidRPr="009423E6">
                <w:rPr>
                  <w:rStyle w:val="Hyperlink"/>
                  <w:b/>
                  <w:bCs/>
                  <w:lang w:val="en-CA"/>
                </w:rPr>
                <w:t>Capital Market Reform Key to Alberta Diversification Effort</w:t>
              </w:r>
            </w:hyperlink>
          </w:p>
          <w:p w14:paraId="363A708A" w14:textId="1B951D55" w:rsidR="009423E6" w:rsidRPr="009423E6" w:rsidRDefault="009423E6" w:rsidP="009423E6">
            <w:pPr>
              <w:rPr>
                <w:lang w:val="en-CA"/>
              </w:rPr>
            </w:pPr>
            <w:r w:rsidRPr="009423E6">
              <w:rPr>
                <w:lang w:val="en-CA"/>
              </w:rPr>
              <w:t xml:space="preserve">  Podcast </w:t>
            </w:r>
            <w:hyperlink r:id="rId13" w:history="1">
              <w:r w:rsidRPr="009423E6">
                <w:rPr>
                  <w:rStyle w:val="Hyperlink"/>
                  <w:b/>
                  <w:bCs/>
                  <w:lang w:val="en-CA"/>
                </w:rPr>
                <w:t>HERE</w:t>
              </w:r>
            </w:hyperlink>
          </w:p>
          <w:p w14:paraId="7AFC1C9C" w14:textId="77777777" w:rsidR="009423E6" w:rsidRPr="009423E6" w:rsidRDefault="009423E6" w:rsidP="009423E6">
            <w:pPr>
              <w:rPr>
                <w:lang w:val="en-CA"/>
              </w:rPr>
            </w:pPr>
            <w:hyperlink r:id="rId14" w:history="1">
              <w:r w:rsidRPr="009423E6">
                <w:rPr>
                  <w:rStyle w:val="Hyperlink"/>
                  <w:b/>
                  <w:bCs/>
                  <w:lang w:val="en-CA"/>
                </w:rPr>
                <w:t xml:space="preserve">Diversifying the Alberta Economy - Capitalizing on Intangible Assets </w:t>
              </w:r>
            </w:hyperlink>
          </w:p>
          <w:p w14:paraId="34E29052" w14:textId="77777777" w:rsidR="009423E6" w:rsidRPr="009423E6" w:rsidRDefault="009423E6" w:rsidP="009423E6">
            <w:pPr>
              <w:rPr>
                <w:lang w:val="en-CA"/>
              </w:rPr>
            </w:pPr>
            <w:hyperlink r:id="rId15" w:history="1">
              <w:r w:rsidRPr="009423E6">
                <w:rPr>
                  <w:rStyle w:val="Hyperlink"/>
                  <w:b/>
                  <w:bCs/>
                  <w:lang w:val="en-CA"/>
                </w:rPr>
                <w:t>Why the Alberta Technology Sector Can't Seem to Pull Ahead</w:t>
              </w:r>
            </w:hyperlink>
          </w:p>
          <w:p w14:paraId="72C7792C" w14:textId="77777777" w:rsidR="009423E6" w:rsidRPr="009423E6" w:rsidRDefault="009423E6" w:rsidP="009423E6">
            <w:pPr>
              <w:rPr>
                <w:lang w:val="en-CA"/>
              </w:rPr>
            </w:pPr>
            <w:hyperlink r:id="rId16" w:history="1">
              <w:r w:rsidRPr="009423E6">
                <w:rPr>
                  <w:rStyle w:val="Hyperlink"/>
                  <w:b/>
                  <w:bCs/>
                  <w:lang w:val="en-CA"/>
                </w:rPr>
                <w:t>How Alberta Can Regain It's Swagger</w:t>
              </w:r>
            </w:hyperlink>
          </w:p>
          <w:p w14:paraId="69806F96" w14:textId="77777777" w:rsidR="009423E6" w:rsidRPr="009423E6" w:rsidRDefault="009423E6" w:rsidP="009423E6">
            <w:pPr>
              <w:rPr>
                <w:lang w:val="en-CA"/>
              </w:rPr>
            </w:pPr>
            <w:hyperlink r:id="rId17" w:history="1">
              <w:r w:rsidRPr="009423E6">
                <w:rPr>
                  <w:rStyle w:val="Hyperlink"/>
                  <w:b/>
                  <w:bCs/>
                  <w:lang w:val="en-CA"/>
                </w:rPr>
                <w:t>Alberta Needs to Diversify or Die</w:t>
              </w:r>
            </w:hyperlink>
          </w:p>
          <w:p w14:paraId="7F45CF31" w14:textId="77777777" w:rsidR="009423E6" w:rsidRPr="009423E6" w:rsidRDefault="009423E6" w:rsidP="009423E6">
            <w:pPr>
              <w:rPr>
                <w:lang w:val="en-CA"/>
              </w:rPr>
            </w:pPr>
            <w:r w:rsidRPr="009423E6">
              <w:rPr>
                <w:b/>
                <w:bCs/>
                <w:lang w:val="en-CA"/>
              </w:rPr>
              <w:t> </w:t>
            </w:r>
          </w:p>
          <w:p w14:paraId="342A74C0" w14:textId="68C51FAE" w:rsidR="009423E6" w:rsidRPr="009423E6" w:rsidRDefault="009423E6" w:rsidP="009423E6">
            <w:pPr>
              <w:rPr>
                <w:lang w:val="en-CA"/>
              </w:rPr>
            </w:pPr>
            <w:hyperlink r:id="rId18" w:history="1">
              <w:r w:rsidRPr="009423E6">
                <w:rPr>
                  <w:rStyle w:val="Hyperlink"/>
                  <w:b/>
                  <w:bCs/>
                  <w:lang w:val="en-CA"/>
                </w:rPr>
                <w:t>2015 Proceedings - Creating the new Alberta!</w:t>
              </w:r>
            </w:hyperlink>
          </w:p>
          <w:p w14:paraId="5BCDBD98" w14:textId="521DEBD5" w:rsidR="009423E6" w:rsidRPr="009423E6" w:rsidRDefault="009423E6" w:rsidP="009423E6">
            <w:pPr>
              <w:rPr>
                <w:lang w:val="en-CA"/>
              </w:rPr>
            </w:pPr>
            <w:hyperlink r:id="rId19" w:history="1">
              <w:r w:rsidRPr="009423E6">
                <w:rPr>
                  <w:rStyle w:val="Hyperlink"/>
                  <w:b/>
                  <w:bCs/>
                  <w:lang w:val="en-CA"/>
                </w:rPr>
                <w:t xml:space="preserve">Status Report on Alberta's Economic Resilience </w:t>
              </w:r>
            </w:hyperlink>
          </w:p>
          <w:p w14:paraId="7EEF53DF" w14:textId="77777777" w:rsidR="009423E6" w:rsidRPr="009423E6" w:rsidRDefault="009423E6" w:rsidP="009423E6">
            <w:pPr>
              <w:rPr>
                <w:lang w:val="en-CA"/>
              </w:rPr>
            </w:pPr>
            <w:hyperlink r:id="rId20" w:history="1">
              <w:r w:rsidRPr="009423E6">
                <w:rPr>
                  <w:rStyle w:val="Hyperlink"/>
                  <w:b/>
                  <w:bCs/>
                  <w:lang w:val="en-CA"/>
                </w:rPr>
                <w:t>Alberta boosts support for high-tech innovation and research </w:t>
              </w:r>
            </w:hyperlink>
          </w:p>
          <w:p w14:paraId="3E71822E" w14:textId="77777777" w:rsidR="009423E6" w:rsidRPr="009423E6" w:rsidRDefault="009423E6" w:rsidP="009423E6">
            <w:pPr>
              <w:rPr>
                <w:lang w:val="en-CA"/>
              </w:rPr>
            </w:pPr>
            <w:hyperlink r:id="rId21" w:history="1">
              <w:r w:rsidRPr="009423E6">
                <w:rPr>
                  <w:rStyle w:val="Hyperlink"/>
                  <w:b/>
                  <w:bCs/>
                  <w:lang w:val="en-CA"/>
                </w:rPr>
                <w:t>Alberta remains focused on economic diversification and supporting families</w:t>
              </w:r>
            </w:hyperlink>
          </w:p>
        </w:tc>
        <w:tc>
          <w:tcPr>
            <w:tcW w:w="1719" w:type="pct"/>
            <w:tcBorders>
              <w:top w:val="outset" w:sz="6" w:space="0" w:color="auto"/>
              <w:left w:val="outset" w:sz="6" w:space="0" w:color="auto"/>
              <w:bottom w:val="outset" w:sz="6" w:space="0" w:color="auto"/>
              <w:right w:val="outset" w:sz="6" w:space="0" w:color="auto"/>
            </w:tcBorders>
            <w:hideMark/>
          </w:tcPr>
          <w:p w14:paraId="239BF568" w14:textId="77777777" w:rsidR="009423E6" w:rsidRPr="009423E6" w:rsidRDefault="009423E6" w:rsidP="009423E6">
            <w:pPr>
              <w:rPr>
                <w:lang w:val="en-CA"/>
              </w:rPr>
            </w:pPr>
            <w:r w:rsidRPr="009423E6">
              <w:rPr>
                <w:b/>
                <w:bCs/>
                <w:lang w:val="en-CA"/>
              </w:rPr>
              <w:lastRenderedPageBreak/>
              <w:t>ABCtech MEMBERSHIP</w:t>
            </w:r>
          </w:p>
          <w:p w14:paraId="31225054" w14:textId="77777777" w:rsidR="009423E6" w:rsidRPr="009423E6" w:rsidRDefault="009423E6" w:rsidP="009423E6">
            <w:pPr>
              <w:rPr>
                <w:lang w:val="en-CA"/>
              </w:rPr>
            </w:pPr>
            <w:r w:rsidRPr="009423E6">
              <w:rPr>
                <w:b/>
                <w:bCs/>
                <w:lang w:val="en-CA"/>
              </w:rPr>
              <w:t>General - $100</w:t>
            </w:r>
          </w:p>
          <w:p w14:paraId="0C706D2D" w14:textId="77777777" w:rsidR="009423E6" w:rsidRPr="009423E6" w:rsidRDefault="009423E6" w:rsidP="009423E6">
            <w:pPr>
              <w:rPr>
                <w:lang w:val="en-CA"/>
              </w:rPr>
            </w:pPr>
            <w:r w:rsidRPr="009423E6">
              <w:rPr>
                <w:b/>
                <w:bCs/>
                <w:lang w:val="en-CA"/>
              </w:rPr>
              <w:t>Students/Seniors - $25</w:t>
            </w:r>
          </w:p>
          <w:p w14:paraId="501915D6" w14:textId="77777777" w:rsidR="009423E6" w:rsidRPr="009423E6" w:rsidRDefault="009423E6" w:rsidP="009423E6">
            <w:pPr>
              <w:rPr>
                <w:lang w:val="en-CA"/>
              </w:rPr>
            </w:pPr>
            <w:r w:rsidRPr="009423E6">
              <w:rPr>
                <w:b/>
                <w:bCs/>
                <w:lang w:val="en-CA"/>
              </w:rPr>
              <w:t> </w:t>
            </w:r>
            <w:hyperlink r:id="rId22" w:history="1">
              <w:r w:rsidRPr="009423E6">
                <w:rPr>
                  <w:rStyle w:val="Hyperlink"/>
                  <w:b/>
                  <w:bCs/>
                  <w:lang w:val="en-CA"/>
                </w:rPr>
                <w:t>REGISTER HERE</w:t>
              </w:r>
            </w:hyperlink>
          </w:p>
          <w:p w14:paraId="6D679F50" w14:textId="77777777" w:rsidR="009423E6" w:rsidRPr="009423E6" w:rsidRDefault="009423E6" w:rsidP="009423E6">
            <w:pPr>
              <w:rPr>
                <w:lang w:val="en-CA"/>
              </w:rPr>
            </w:pPr>
            <w:r w:rsidRPr="009423E6">
              <w:rPr>
                <w:lang w:val="en-CA"/>
              </w:rPr>
              <w:pict w14:anchorId="52556922">
                <v:rect id="_x0000_i1122" style="width:468pt;height:1.5pt" o:hralign="center" o:hrstd="t" o:hr="t" fillcolor="#a0a0a0" stroked="f"/>
              </w:pict>
            </w:r>
          </w:p>
          <w:p w14:paraId="3B57A178" w14:textId="77777777" w:rsidR="009423E6" w:rsidRPr="009423E6" w:rsidRDefault="009423E6" w:rsidP="009423E6">
            <w:pPr>
              <w:rPr>
                <w:lang w:val="en-CA"/>
              </w:rPr>
            </w:pPr>
            <w:r w:rsidRPr="009423E6">
              <w:rPr>
                <w:b/>
                <w:bCs/>
                <w:lang w:val="en-CA"/>
              </w:rPr>
              <w:t>EVENTS</w:t>
            </w:r>
          </w:p>
          <w:p w14:paraId="2BDA5788" w14:textId="77777777" w:rsidR="009423E6" w:rsidRPr="009423E6" w:rsidRDefault="009423E6" w:rsidP="009423E6">
            <w:pPr>
              <w:rPr>
                <w:lang w:val="en-CA"/>
              </w:rPr>
            </w:pPr>
            <w:r w:rsidRPr="009423E6">
              <w:rPr>
                <w:lang w:val="en-CA"/>
              </w:rPr>
              <w:t>January 31st</w:t>
            </w:r>
          </w:p>
          <w:p w14:paraId="725CB533" w14:textId="0FBA7CF3" w:rsidR="009423E6" w:rsidRPr="009423E6" w:rsidRDefault="009423E6" w:rsidP="009423E6">
            <w:pPr>
              <w:rPr>
                <w:lang w:val="en-CA"/>
              </w:rPr>
            </w:pPr>
            <w:r w:rsidRPr="009423E6">
              <w:rPr>
                <w:lang w:val="en-CA"/>
              </w:rPr>
              <w:t> </w:t>
            </w:r>
            <w:r w:rsidRPr="009423E6">
              <w:rPr>
                <w:lang w:val="en-CA"/>
              </w:rPr>
              <mc:AlternateContent>
                <mc:Choice Requires="wps">
                  <w:drawing>
                    <wp:inline distT="0" distB="0" distL="0" distR="0" wp14:anchorId="31AF2BDF" wp14:editId="656285F9">
                      <wp:extent cx="904875" cy="1495425"/>
                      <wp:effectExtent l="0" t="0" r="0" b="0"/>
                      <wp:docPr id="1511679542"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4875"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1019D2" id="Rectangle 15" o:spid="_x0000_s1026" style="width:71.25pt;height:1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" filled="f" stroked="f">
                      <o:lock v:ext="edit" aspectratio="t"/>
                      <w10:anchorlock/>
                    </v:rect>
                  </w:pict>
                </mc:Fallback>
              </mc:AlternateContent>
            </w:r>
          </w:p>
          <w:p w14:paraId="69A05997" w14:textId="77777777" w:rsidR="009423E6" w:rsidRPr="009423E6" w:rsidRDefault="009423E6" w:rsidP="009423E6">
            <w:pPr>
              <w:rPr>
                <w:lang w:val="en-CA"/>
              </w:rPr>
            </w:pPr>
            <w:r w:rsidRPr="009423E6">
              <w:rPr>
                <w:lang w:val="en-CA"/>
              </w:rPr>
              <w:t>Israel feeding the world through education</w:t>
            </w:r>
          </w:p>
          <w:p w14:paraId="4799DDA2" w14:textId="77777777" w:rsidR="009423E6" w:rsidRPr="009423E6" w:rsidRDefault="009423E6" w:rsidP="009423E6">
            <w:pPr>
              <w:rPr>
                <w:lang w:val="en-CA"/>
              </w:rPr>
            </w:pPr>
            <w:r w:rsidRPr="009423E6">
              <w:rPr>
                <w:lang w:val="en-CA"/>
              </w:rPr>
              <w:t>Fantasyland Hotel, Edmonton</w:t>
            </w:r>
          </w:p>
          <w:p w14:paraId="74D85947" w14:textId="1A33BE49" w:rsidR="009423E6" w:rsidRPr="009423E6" w:rsidRDefault="009423E6" w:rsidP="009423E6">
            <w:pPr>
              <w:rPr>
                <w:lang w:val="en-CA"/>
              </w:rPr>
            </w:pPr>
            <w:hyperlink r:id="rId23" w:history="1">
              <w:r w:rsidRPr="009423E6">
                <w:rPr>
                  <w:rStyle w:val="Hyperlink"/>
                  <w:b/>
                  <w:bCs/>
                  <w:lang w:val="en-CA"/>
                </w:rPr>
                <w:t>REGISTER</w:t>
              </w:r>
            </w:hyperlink>
          </w:p>
          <w:p w14:paraId="2AE5F94C" w14:textId="77777777" w:rsidR="009423E6" w:rsidRPr="009423E6" w:rsidRDefault="009423E6" w:rsidP="009423E6">
            <w:pPr>
              <w:rPr>
                <w:lang w:val="en-CA"/>
              </w:rPr>
            </w:pPr>
            <w:r w:rsidRPr="009423E6">
              <w:rPr>
                <w:lang w:val="en-CA"/>
              </w:rPr>
              <w:pict w14:anchorId="2832E0C8">
                <v:rect id="_x0000_i1124" style="width:468pt;height:1.5pt" o:hralign="center" o:hrstd="t" o:hr="t" fillcolor="#a0a0a0" stroked="f"/>
              </w:pict>
            </w:r>
          </w:p>
          <w:p w14:paraId="53999FDE" w14:textId="77777777" w:rsidR="009423E6" w:rsidRPr="009423E6" w:rsidRDefault="009423E6" w:rsidP="009423E6">
            <w:pPr>
              <w:rPr>
                <w:lang w:val="en-CA"/>
              </w:rPr>
            </w:pPr>
            <w:r w:rsidRPr="009423E6">
              <w:rPr>
                <w:lang w:val="en-CA"/>
              </w:rPr>
              <w:t>February 1st</w:t>
            </w:r>
          </w:p>
          <w:p w14:paraId="4796D786" w14:textId="5EF091B9" w:rsidR="009423E6" w:rsidRPr="009423E6" w:rsidRDefault="009423E6" w:rsidP="009423E6">
            <w:pPr>
              <w:rPr>
                <w:lang w:val="en-CA"/>
              </w:rPr>
            </w:pPr>
            <w:r w:rsidRPr="009423E6">
              <w:rPr>
                <w:lang w:val="en-CA"/>
              </w:rPr>
              <w:t> </w:t>
            </w:r>
            <w:r w:rsidRPr="009423E6">
              <w:rPr>
                <w:lang w:val="en-CA"/>
              </w:rPr>
              <mc:AlternateContent>
                <mc:Choice Requires="wps">
                  <w:drawing>
                    <wp:inline distT="0" distB="0" distL="0" distR="0" wp14:anchorId="42E6192B" wp14:editId="495BB9B8">
                      <wp:extent cx="1666875" cy="504825"/>
                      <wp:effectExtent l="0" t="0" r="0" b="0"/>
                      <wp:docPr id="226600"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6687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EBBA27" id="Rectangle 14" o:spid="_x0000_s1026" style="width:131.2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" filled="f" stroked="f">
                      <o:lock v:ext="edit" aspectratio="t"/>
                      <w10:anchorlock/>
                    </v:rect>
                  </w:pict>
                </mc:Fallback>
              </mc:AlternateContent>
            </w:r>
          </w:p>
          <w:p w14:paraId="00D6FB49" w14:textId="77777777" w:rsidR="009423E6" w:rsidRPr="009423E6" w:rsidRDefault="009423E6" w:rsidP="009423E6">
            <w:pPr>
              <w:rPr>
                <w:lang w:val="en-CA"/>
              </w:rPr>
            </w:pPr>
            <w:r w:rsidRPr="009423E6">
              <w:rPr>
                <w:lang w:val="en-CA"/>
              </w:rPr>
              <w:t> </w:t>
            </w:r>
            <w:r w:rsidRPr="009423E6">
              <w:rPr>
                <w:b/>
                <w:bCs/>
                <w:lang w:val="en-CA"/>
              </w:rPr>
              <w:t>Quebec CleanTech Mission</w:t>
            </w:r>
          </w:p>
          <w:p w14:paraId="5272DD8F" w14:textId="77777777" w:rsidR="009423E6" w:rsidRPr="009423E6" w:rsidRDefault="009423E6" w:rsidP="009423E6">
            <w:pPr>
              <w:rPr>
                <w:lang w:val="en-CA"/>
              </w:rPr>
            </w:pPr>
            <w:r w:rsidRPr="009423E6">
              <w:rPr>
                <w:lang w:val="en-CA"/>
              </w:rPr>
              <w:t>Fairmont Hotel MacDonald, Edmonton</w:t>
            </w:r>
          </w:p>
          <w:p w14:paraId="1BAAA014" w14:textId="77777777" w:rsidR="009423E6" w:rsidRPr="009423E6" w:rsidRDefault="009423E6" w:rsidP="009423E6">
            <w:pPr>
              <w:rPr>
                <w:lang w:val="en-CA"/>
              </w:rPr>
            </w:pPr>
            <w:r w:rsidRPr="009423E6">
              <w:rPr>
                <w:b/>
                <w:bCs/>
                <w:lang w:val="en-CA"/>
              </w:rPr>
              <w:t xml:space="preserve">Luncheon: Noon-2:00pm </w:t>
            </w:r>
          </w:p>
          <w:p w14:paraId="7BCBD822" w14:textId="77777777" w:rsidR="009423E6" w:rsidRPr="009423E6" w:rsidRDefault="009423E6" w:rsidP="009423E6">
            <w:pPr>
              <w:rPr>
                <w:lang w:val="en-CA"/>
              </w:rPr>
            </w:pPr>
            <w:r w:rsidRPr="009423E6">
              <w:rPr>
                <w:lang w:val="en-CA"/>
              </w:rPr>
              <w:lastRenderedPageBreak/>
              <w:t>- Minister Quebec Economy, Innovation &amp; Exports</w:t>
            </w:r>
          </w:p>
          <w:p w14:paraId="562F8B62" w14:textId="77777777" w:rsidR="009423E6" w:rsidRPr="009423E6" w:rsidRDefault="009423E6" w:rsidP="009423E6">
            <w:pPr>
              <w:rPr>
                <w:lang w:val="en-CA"/>
              </w:rPr>
            </w:pPr>
            <w:r w:rsidRPr="009423E6">
              <w:rPr>
                <w:lang w:val="en-CA"/>
              </w:rPr>
              <w:t xml:space="preserve">Sponsor: </w:t>
            </w:r>
            <w:hyperlink r:id="rId24" w:history="1">
              <w:r w:rsidRPr="009423E6">
                <w:rPr>
                  <w:rStyle w:val="Hyperlink"/>
                  <w:lang w:val="en-CA"/>
                </w:rPr>
                <w:t xml:space="preserve">AB Enterprise Group (AEG) </w:t>
              </w:r>
            </w:hyperlink>
          </w:p>
          <w:p w14:paraId="79031254" w14:textId="77777777" w:rsidR="009423E6" w:rsidRPr="009423E6" w:rsidRDefault="009423E6" w:rsidP="009423E6">
            <w:pPr>
              <w:rPr>
                <w:lang w:val="en-CA"/>
              </w:rPr>
            </w:pPr>
            <w:hyperlink r:id="rId25" w:history="1">
              <w:r w:rsidRPr="009423E6">
                <w:rPr>
                  <w:rStyle w:val="Hyperlink"/>
                  <w:b/>
                  <w:bCs/>
                  <w:lang w:val="en-CA"/>
                </w:rPr>
                <w:t xml:space="preserve">REGISTER </w:t>
              </w:r>
            </w:hyperlink>
          </w:p>
          <w:p w14:paraId="05E317A8" w14:textId="77777777" w:rsidR="009423E6" w:rsidRPr="009423E6" w:rsidRDefault="009423E6" w:rsidP="009423E6">
            <w:pPr>
              <w:rPr>
                <w:lang w:val="en-CA"/>
              </w:rPr>
            </w:pPr>
            <w:r w:rsidRPr="009423E6">
              <w:rPr>
                <w:b/>
                <w:bCs/>
                <w:lang w:val="en-CA"/>
              </w:rPr>
              <w:t>ALSO</w:t>
            </w:r>
          </w:p>
          <w:p w14:paraId="740F3450" w14:textId="77777777" w:rsidR="009423E6" w:rsidRPr="009423E6" w:rsidRDefault="009423E6" w:rsidP="009423E6">
            <w:pPr>
              <w:rPr>
                <w:lang w:val="en-CA"/>
              </w:rPr>
            </w:pPr>
            <w:r w:rsidRPr="009423E6">
              <w:rPr>
                <w:b/>
                <w:bCs/>
                <w:lang w:val="en-CA"/>
              </w:rPr>
              <w:t>Workshop: 2:00 - 4:00pm</w:t>
            </w:r>
          </w:p>
          <w:p w14:paraId="0656C851" w14:textId="77777777" w:rsidR="009423E6" w:rsidRPr="009423E6" w:rsidRDefault="009423E6" w:rsidP="009423E6">
            <w:pPr>
              <w:rPr>
                <w:lang w:val="en-CA"/>
              </w:rPr>
            </w:pPr>
            <w:r w:rsidRPr="009423E6">
              <w:rPr>
                <w:lang w:val="en-CA"/>
              </w:rPr>
              <w:t>- Minister Quebec Economy, Innovation &amp; Exports</w:t>
            </w:r>
          </w:p>
          <w:p w14:paraId="4A4F8A97" w14:textId="77777777" w:rsidR="009423E6" w:rsidRPr="009423E6" w:rsidRDefault="009423E6" w:rsidP="009423E6">
            <w:pPr>
              <w:rPr>
                <w:lang w:val="en-CA"/>
              </w:rPr>
            </w:pPr>
            <w:r w:rsidRPr="009423E6">
              <w:rPr>
                <w:lang w:val="en-CA"/>
              </w:rPr>
              <w:t xml:space="preserve">- President, </w:t>
            </w:r>
            <w:hyperlink r:id="rId26" w:history="1">
              <w:r w:rsidRPr="009423E6">
                <w:rPr>
                  <w:rStyle w:val="Hyperlink"/>
                  <w:b/>
                  <w:bCs/>
                  <w:lang w:val="en-CA"/>
                </w:rPr>
                <w:t xml:space="preserve">Ecotech </w:t>
              </w:r>
            </w:hyperlink>
            <w:r w:rsidRPr="009423E6">
              <w:rPr>
                <w:lang w:val="en-CA"/>
              </w:rPr>
              <w:t>Quebec's cleantech cluster</w:t>
            </w:r>
          </w:p>
          <w:p w14:paraId="6884A16A" w14:textId="77777777" w:rsidR="009423E6" w:rsidRPr="009423E6" w:rsidRDefault="009423E6" w:rsidP="009423E6">
            <w:pPr>
              <w:rPr>
                <w:lang w:val="en-CA"/>
              </w:rPr>
            </w:pPr>
            <w:r w:rsidRPr="009423E6">
              <w:rPr>
                <w:lang w:val="en-CA"/>
              </w:rPr>
              <w:t> - Rep. AB Environment and Parks re: AB Climate Leadership Plan</w:t>
            </w:r>
          </w:p>
          <w:p w14:paraId="43314230" w14:textId="77777777" w:rsidR="009423E6" w:rsidRPr="009423E6" w:rsidRDefault="009423E6" w:rsidP="009423E6">
            <w:pPr>
              <w:rPr>
                <w:lang w:val="en-CA"/>
              </w:rPr>
            </w:pPr>
            <w:r w:rsidRPr="009423E6">
              <w:rPr>
                <w:lang w:val="en-CA"/>
              </w:rPr>
              <w:t>Meet &amp; mingle with Quebec wind &amp; cleantech businesses </w:t>
            </w:r>
          </w:p>
          <w:p w14:paraId="53C50DBE" w14:textId="77777777" w:rsidR="009423E6" w:rsidRPr="009423E6" w:rsidRDefault="009423E6" w:rsidP="009423E6">
            <w:pPr>
              <w:rPr>
                <w:lang w:val="en-CA"/>
              </w:rPr>
            </w:pPr>
            <w:r w:rsidRPr="009423E6">
              <w:rPr>
                <w:lang w:val="en-CA"/>
              </w:rPr>
              <w:t xml:space="preserve">Sponsor: </w:t>
            </w:r>
            <w:hyperlink r:id="rId27" w:history="1">
              <w:r w:rsidRPr="009423E6">
                <w:rPr>
                  <w:rStyle w:val="Hyperlink"/>
                  <w:lang w:val="en-CA"/>
                </w:rPr>
                <w:t>AB CleanTech Industry Alliance (ACTia)</w:t>
              </w:r>
            </w:hyperlink>
          </w:p>
          <w:p w14:paraId="49AD17DA" w14:textId="77777777" w:rsidR="009423E6" w:rsidRPr="009423E6" w:rsidRDefault="009423E6" w:rsidP="009423E6">
            <w:pPr>
              <w:rPr>
                <w:lang w:val="en-CA"/>
              </w:rPr>
            </w:pPr>
            <w:hyperlink r:id="rId28" w:history="1">
              <w:r w:rsidRPr="009423E6">
                <w:rPr>
                  <w:rStyle w:val="Hyperlink"/>
                  <w:b/>
                  <w:bCs/>
                  <w:lang w:val="en-CA"/>
                </w:rPr>
                <w:t xml:space="preserve">REGISTER </w:t>
              </w:r>
            </w:hyperlink>
          </w:p>
          <w:p w14:paraId="1078DA45" w14:textId="77777777" w:rsidR="009423E6" w:rsidRPr="009423E6" w:rsidRDefault="009423E6" w:rsidP="009423E6">
            <w:pPr>
              <w:rPr>
                <w:lang w:val="en-CA"/>
              </w:rPr>
            </w:pPr>
            <w:r w:rsidRPr="009423E6">
              <w:rPr>
                <w:lang w:val="en-CA"/>
              </w:rPr>
              <w:pict w14:anchorId="10606F86">
                <v:rect id="_x0000_i1126" style="width:468pt;height:1.5pt" o:hralign="center" o:hrstd="t" o:hr="t" fillcolor="#a0a0a0" stroked="f"/>
              </w:pict>
            </w:r>
          </w:p>
          <w:p w14:paraId="075A34E7" w14:textId="77777777" w:rsidR="009423E6" w:rsidRPr="009423E6" w:rsidRDefault="009423E6" w:rsidP="009423E6">
            <w:pPr>
              <w:rPr>
                <w:lang w:val="en-CA"/>
              </w:rPr>
            </w:pPr>
            <w:r w:rsidRPr="009423E6">
              <w:rPr>
                <w:lang w:val="en-CA"/>
              </w:rPr>
              <w:t>March 2nd &amp; 3rd</w:t>
            </w:r>
          </w:p>
          <w:p w14:paraId="2AAC3F5C" w14:textId="781EF194" w:rsidR="009423E6" w:rsidRPr="009423E6" w:rsidRDefault="009423E6" w:rsidP="009423E6">
            <w:pPr>
              <w:rPr>
                <w:lang w:val="en-CA"/>
              </w:rPr>
            </w:pPr>
            <w:r w:rsidRPr="009423E6">
              <w:rPr>
                <w:lang w:val="en-CA"/>
              </w:rPr>
              <mc:AlternateContent>
                <mc:Choice Requires="wps">
                  <w:drawing>
                    <wp:inline distT="0" distB="0" distL="0" distR="0" wp14:anchorId="5EA3268B" wp14:editId="32797234">
                      <wp:extent cx="1666875" cy="504825"/>
                      <wp:effectExtent l="0" t="0" r="0" b="0"/>
                      <wp:docPr id="864894874"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6687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F9CCE5" id="Rectangle 13" o:spid="_x0000_s1026" style="width:131.2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" filled="f" stroked="f">
                      <o:lock v:ext="edit" aspectratio="t"/>
                      <w10:anchorlock/>
                    </v:rect>
                  </w:pict>
                </mc:Fallback>
              </mc:AlternateContent>
            </w:r>
          </w:p>
          <w:p w14:paraId="2D07842A" w14:textId="77777777" w:rsidR="009423E6" w:rsidRPr="009423E6" w:rsidRDefault="009423E6" w:rsidP="009423E6">
            <w:pPr>
              <w:rPr>
                <w:lang w:val="en-CA"/>
              </w:rPr>
            </w:pPr>
            <w:r w:rsidRPr="009423E6">
              <w:rPr>
                <w:b/>
                <w:bCs/>
                <w:lang w:val="en-CA"/>
              </w:rPr>
              <w:t>Western Business Outlook 2016</w:t>
            </w:r>
          </w:p>
          <w:p w14:paraId="14660DA3" w14:textId="77777777" w:rsidR="009423E6" w:rsidRPr="009423E6" w:rsidRDefault="009423E6" w:rsidP="009423E6">
            <w:pPr>
              <w:rPr>
                <w:i/>
                <w:iCs/>
                <w:lang w:val="en-CA"/>
              </w:rPr>
            </w:pPr>
            <w:r w:rsidRPr="009423E6">
              <w:rPr>
                <w:b/>
                <w:bCs/>
                <w:i/>
                <w:iCs/>
                <w:lang w:val="en-CA"/>
              </w:rPr>
              <w:t>                                                  Wednesday March 2</w:t>
            </w:r>
          </w:p>
          <w:p w14:paraId="2A25D98B" w14:textId="77777777" w:rsidR="009423E6" w:rsidRPr="009423E6" w:rsidRDefault="009423E6" w:rsidP="009423E6">
            <w:pPr>
              <w:rPr>
                <w:i/>
                <w:iCs/>
                <w:lang w:val="en-CA"/>
              </w:rPr>
            </w:pPr>
            <w:r w:rsidRPr="009423E6">
              <w:rPr>
                <w:i/>
                <w:iCs/>
                <w:lang w:val="en-CA"/>
              </w:rPr>
              <w:t>The Westin Edmonton. </w:t>
            </w:r>
          </w:p>
          <w:p w14:paraId="09176D3C" w14:textId="77777777" w:rsidR="009423E6" w:rsidRPr="009423E6" w:rsidRDefault="009423E6" w:rsidP="009423E6">
            <w:pPr>
              <w:rPr>
                <w:lang w:val="en-CA"/>
              </w:rPr>
            </w:pPr>
            <w:hyperlink r:id="rId29" w:tgtFrame="_blank" w:history="1">
              <w:r w:rsidRPr="009423E6">
                <w:rPr>
                  <w:rStyle w:val="Hyperlink"/>
                  <w:lang w:val="en-CA"/>
                </w:rPr>
                <w:t xml:space="preserve">Agenda </w:t>
              </w:r>
            </w:hyperlink>
            <w:r w:rsidRPr="009423E6">
              <w:rPr>
                <w:lang w:val="en-CA"/>
              </w:rPr>
              <w:t xml:space="preserve">and </w:t>
            </w:r>
            <w:hyperlink r:id="rId30" w:tgtFrame="_blank" w:history="1">
              <w:r w:rsidRPr="009423E6">
                <w:rPr>
                  <w:rStyle w:val="Hyperlink"/>
                  <w:b/>
                  <w:bCs/>
                  <w:lang w:val="en-CA"/>
                </w:rPr>
                <w:t>REGISTER</w:t>
              </w:r>
            </w:hyperlink>
          </w:p>
          <w:p w14:paraId="62C65210" w14:textId="77777777" w:rsidR="009423E6" w:rsidRPr="009423E6" w:rsidRDefault="009423E6" w:rsidP="009423E6">
            <w:pPr>
              <w:rPr>
                <w:i/>
                <w:iCs/>
                <w:lang w:val="en-CA"/>
              </w:rPr>
            </w:pPr>
            <w:r w:rsidRPr="009423E6">
              <w:rPr>
                <w:b/>
                <w:bCs/>
                <w:i/>
                <w:iCs/>
                <w:lang w:val="en-CA"/>
              </w:rPr>
              <w:t>Thursday March 3</w:t>
            </w:r>
          </w:p>
          <w:p w14:paraId="6D4723A6" w14:textId="77777777" w:rsidR="009423E6" w:rsidRPr="009423E6" w:rsidRDefault="009423E6" w:rsidP="009423E6">
            <w:pPr>
              <w:rPr>
                <w:i/>
                <w:iCs/>
                <w:lang w:val="en-CA"/>
              </w:rPr>
            </w:pPr>
            <w:r w:rsidRPr="009423E6">
              <w:rPr>
                <w:i/>
                <w:iCs/>
                <w:lang w:val="en-CA"/>
              </w:rPr>
              <w:lastRenderedPageBreak/>
              <w:t>The Westin Calgary</w:t>
            </w:r>
          </w:p>
          <w:p w14:paraId="5D2F9076" w14:textId="77777777" w:rsidR="009423E6" w:rsidRPr="009423E6" w:rsidRDefault="009423E6" w:rsidP="009423E6">
            <w:pPr>
              <w:rPr>
                <w:lang w:val="en-CA"/>
              </w:rPr>
            </w:pPr>
            <w:hyperlink r:id="rId31" w:tgtFrame="_blank" w:history="1">
              <w:r w:rsidRPr="009423E6">
                <w:rPr>
                  <w:rStyle w:val="Hyperlink"/>
                  <w:lang w:val="en-CA"/>
                </w:rPr>
                <w:t>Agenda</w:t>
              </w:r>
            </w:hyperlink>
            <w:r w:rsidRPr="009423E6">
              <w:rPr>
                <w:lang w:val="en-CA"/>
              </w:rPr>
              <w:t> and</w:t>
            </w:r>
            <w:hyperlink r:id="rId32" w:tgtFrame="_blank" w:history="1">
              <w:r w:rsidRPr="009423E6">
                <w:rPr>
                  <w:rStyle w:val="Hyperlink"/>
                  <w:b/>
                  <w:bCs/>
                  <w:lang w:val="en-CA"/>
                </w:rPr>
                <w:t>REGISTER</w:t>
              </w:r>
            </w:hyperlink>
            <w:r w:rsidRPr="009423E6">
              <w:rPr>
                <w:b/>
                <w:bCs/>
                <w:lang w:val="en-CA"/>
              </w:rPr>
              <w:t> </w:t>
            </w:r>
          </w:p>
          <w:p w14:paraId="04C5F422" w14:textId="77777777" w:rsidR="009423E6" w:rsidRPr="009423E6" w:rsidRDefault="009423E6" w:rsidP="009423E6">
            <w:pPr>
              <w:rPr>
                <w:lang w:val="en-CA"/>
              </w:rPr>
            </w:pPr>
            <w:r w:rsidRPr="009423E6">
              <w:rPr>
                <w:lang w:val="en-CA"/>
              </w:rPr>
              <w:pict w14:anchorId="340A8B8C">
                <v:rect id="_x0000_i1128" style="width:468pt;height:1.5pt" o:hralign="center" o:hrstd="t" o:hr="t" fillcolor="#a0a0a0" stroked="f"/>
              </w:pict>
            </w:r>
          </w:p>
          <w:p w14:paraId="39337A18" w14:textId="77777777" w:rsidR="009423E6" w:rsidRPr="009423E6" w:rsidRDefault="009423E6" w:rsidP="009423E6">
            <w:pPr>
              <w:rPr>
                <w:lang w:val="en-CA"/>
              </w:rPr>
            </w:pPr>
            <w:r w:rsidRPr="009423E6">
              <w:rPr>
                <w:b/>
                <w:bCs/>
                <w:lang w:val="en-CA"/>
              </w:rPr>
              <w:t>Advertisement</w:t>
            </w:r>
          </w:p>
          <w:p w14:paraId="06DFB7F9" w14:textId="2E734A58" w:rsidR="009423E6" w:rsidRPr="009423E6" w:rsidRDefault="009423E6" w:rsidP="009423E6">
            <w:pPr>
              <w:rPr>
                <w:lang w:val="en-CA"/>
              </w:rPr>
            </w:pPr>
            <w:r w:rsidRPr="009423E6">
              <w:rPr>
                <w:b/>
                <w:bCs/>
                <w:lang w:val="en-CA"/>
              </w:rPr>
              <mc:AlternateContent>
                <mc:Choice Requires="wps">
                  <w:drawing>
                    <wp:inline distT="0" distB="0" distL="0" distR="0" wp14:anchorId="139846AA" wp14:editId="64A1CE46">
                      <wp:extent cx="1714500" cy="466725"/>
                      <wp:effectExtent l="0" t="0" r="0" b="0"/>
                      <wp:docPr id="607251938"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E8D1BF" id="Rectangle 12" o:spid="_x0000_s1026" style="width:13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" filled="f" stroked="f">
                      <o:lock v:ext="edit" aspectratio="t"/>
                      <w10:anchorlock/>
                    </v:rect>
                  </w:pict>
                </mc:Fallback>
              </mc:AlternateContent>
            </w:r>
          </w:p>
          <w:p w14:paraId="4FA18959" w14:textId="77777777" w:rsidR="009423E6" w:rsidRPr="009423E6" w:rsidRDefault="009423E6" w:rsidP="009423E6">
            <w:pPr>
              <w:rPr>
                <w:lang w:val="en-CA"/>
              </w:rPr>
            </w:pPr>
            <w:r w:rsidRPr="009423E6">
              <w:rPr>
                <w:lang w:val="en-CA"/>
              </w:rPr>
              <w:t>Part-time sales &amp; marketing for technology, manufacturing, education &amp; medical science start-ups and SME’s since 1987. ABCtech member.</w:t>
            </w:r>
          </w:p>
          <w:p w14:paraId="031EF686" w14:textId="77777777" w:rsidR="009423E6" w:rsidRPr="009423E6" w:rsidRDefault="009423E6" w:rsidP="009423E6">
            <w:pPr>
              <w:rPr>
                <w:lang w:val="en-CA"/>
              </w:rPr>
            </w:pPr>
            <w:hyperlink r:id="rId33" w:history="1">
              <w:r w:rsidRPr="009423E6">
                <w:rPr>
                  <w:rStyle w:val="Hyperlink"/>
                  <w:b/>
                  <w:bCs/>
                  <w:lang w:val="en-CA"/>
                </w:rPr>
                <w:t>FOR MORE</w:t>
              </w:r>
            </w:hyperlink>
          </w:p>
          <w:p w14:paraId="55E42854" w14:textId="77777777" w:rsidR="009423E6" w:rsidRPr="009423E6" w:rsidRDefault="009423E6" w:rsidP="009423E6">
            <w:pPr>
              <w:rPr>
                <w:lang w:val="en-CA"/>
              </w:rPr>
            </w:pPr>
            <w:r w:rsidRPr="009423E6">
              <w:rPr>
                <w:lang w:val="en-CA"/>
              </w:rPr>
              <w:pict w14:anchorId="53DBA233">
                <v:rect id="_x0000_i1130" style="width:468pt;height:1.5pt" o:hralign="center" o:hrstd="t" o:hr="t" fillcolor="#a0a0a0" stroked="f"/>
              </w:pict>
            </w:r>
          </w:p>
          <w:p w14:paraId="2CEBFA75" w14:textId="77777777" w:rsidR="009423E6" w:rsidRPr="009423E6" w:rsidRDefault="009423E6" w:rsidP="009423E6">
            <w:pPr>
              <w:rPr>
                <w:lang w:val="en-CA"/>
              </w:rPr>
            </w:pPr>
            <w:r w:rsidRPr="009423E6">
              <w:rPr>
                <w:b/>
                <w:bCs/>
                <w:lang w:val="en-CA"/>
              </w:rPr>
              <w:t>Job Search/ Find</w:t>
            </w:r>
          </w:p>
          <w:p w14:paraId="73F4201C" w14:textId="058E2481" w:rsidR="009423E6" w:rsidRPr="009423E6" w:rsidRDefault="009423E6" w:rsidP="009423E6">
            <w:pPr>
              <w:rPr>
                <w:lang w:val="en-CA"/>
              </w:rPr>
            </w:pPr>
            <w:r w:rsidRPr="009423E6">
              <w:rPr>
                <w:b/>
                <w:bCs/>
                <w:lang w:val="en-CA"/>
              </w:rPr>
              <mc:AlternateContent>
                <mc:Choice Requires="wps">
                  <w:drawing>
                    <wp:inline distT="0" distB="0" distL="0" distR="0" wp14:anchorId="2BEA7271" wp14:editId="38112A3C">
                      <wp:extent cx="1428750" cy="333375"/>
                      <wp:effectExtent l="0" t="0" r="0" b="0"/>
                      <wp:docPr id="596763006"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3AEF4A" id="Rectangle 11" o:spid="_x0000_s1026" style="width:11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" filled="f" stroked="f">
                      <o:lock v:ext="edit" aspectratio="t"/>
                      <w10:anchorlock/>
                    </v:rect>
                  </w:pict>
                </mc:Fallback>
              </mc:AlternateContent>
            </w:r>
          </w:p>
          <w:p w14:paraId="7780C88E" w14:textId="77777777" w:rsidR="009423E6" w:rsidRPr="009423E6" w:rsidRDefault="009423E6" w:rsidP="009423E6">
            <w:pPr>
              <w:rPr>
                <w:lang w:val="en-CA"/>
              </w:rPr>
            </w:pPr>
            <w:r w:rsidRPr="009423E6">
              <w:rPr>
                <w:b/>
                <w:bCs/>
                <w:lang w:val="en-CA"/>
              </w:rPr>
              <w:t>Director IRAP Praries</w:t>
            </w:r>
          </w:p>
          <w:p w14:paraId="229AEF7E" w14:textId="77777777" w:rsidR="009423E6" w:rsidRPr="009423E6" w:rsidRDefault="009423E6" w:rsidP="009423E6">
            <w:pPr>
              <w:rPr>
                <w:lang w:val="en-CA"/>
              </w:rPr>
            </w:pPr>
            <w:r w:rsidRPr="009423E6">
              <w:rPr>
                <w:lang w:val="en-CA"/>
              </w:rPr>
              <w:t>We are looking for a vibrant and dynamic Director to support IRAP. The Director would be someone who shares our core values of impact, accountability, leadership, integrity and collaboration.</w:t>
            </w:r>
          </w:p>
          <w:p w14:paraId="2CE26AA6" w14:textId="77777777" w:rsidR="009423E6" w:rsidRPr="009423E6" w:rsidRDefault="009423E6" w:rsidP="009423E6">
            <w:pPr>
              <w:rPr>
                <w:lang w:val="en-CA"/>
              </w:rPr>
            </w:pPr>
            <w:hyperlink r:id="rId34" w:history="1">
              <w:r w:rsidRPr="009423E6">
                <w:rPr>
                  <w:rStyle w:val="Hyperlink"/>
                  <w:b/>
                  <w:bCs/>
                  <w:lang w:val="en-CA"/>
                </w:rPr>
                <w:t>FOR MORE</w:t>
              </w:r>
            </w:hyperlink>
          </w:p>
          <w:p w14:paraId="05222CCA" w14:textId="77777777" w:rsidR="009423E6" w:rsidRPr="009423E6" w:rsidRDefault="009423E6" w:rsidP="009423E6">
            <w:pPr>
              <w:rPr>
                <w:lang w:val="en-CA"/>
              </w:rPr>
            </w:pPr>
            <w:r w:rsidRPr="009423E6">
              <w:rPr>
                <w:lang w:val="en-CA"/>
              </w:rPr>
              <w:pict w14:anchorId="5C3532D0">
                <v:rect id="_x0000_i1132" style="width:468pt;height:.75pt" o:hralign="center" o:hrstd="t" o:hr="t" fillcolor="#a0a0a0" stroked="f"/>
              </w:pict>
            </w:r>
          </w:p>
          <w:p w14:paraId="0B1CE3A1" w14:textId="7F8A9FAF" w:rsidR="009423E6" w:rsidRPr="009423E6" w:rsidRDefault="009423E6" w:rsidP="009423E6">
            <w:pPr>
              <w:rPr>
                <w:lang w:val="en-CA"/>
              </w:rPr>
            </w:pPr>
            <w:r w:rsidRPr="009423E6">
              <w:rPr>
                <w:lang w:val="en-CA"/>
              </w:rPr>
              <mc:AlternateContent>
                <mc:Choice Requires="wps">
                  <w:drawing>
                    <wp:inline distT="0" distB="0" distL="0" distR="0" wp14:anchorId="7FEB46A0" wp14:editId="1F6EFA72">
                      <wp:extent cx="1428750" cy="438150"/>
                      <wp:effectExtent l="0" t="0" r="0" b="0"/>
                      <wp:docPr id="402103564"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6F4D29" id="Rectangle 10" o:spid="_x0000_s1026" style="width:112.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" filled="f" stroked="f">
                      <o:lock v:ext="edit" aspectratio="t"/>
                      <w10:anchorlock/>
                    </v:rect>
                  </w:pict>
                </mc:Fallback>
              </mc:AlternateContent>
            </w:r>
          </w:p>
          <w:p w14:paraId="6E554B56" w14:textId="77777777" w:rsidR="009423E6" w:rsidRPr="009423E6" w:rsidRDefault="009423E6" w:rsidP="009423E6">
            <w:pPr>
              <w:rPr>
                <w:lang w:val="en-CA"/>
              </w:rPr>
            </w:pPr>
            <w:hyperlink r:id="rId35" w:history="1">
              <w:r w:rsidRPr="009423E6">
                <w:rPr>
                  <w:rStyle w:val="Hyperlink"/>
                  <w:lang w:val="en-CA"/>
                </w:rPr>
                <w:t>Get connected </w:t>
              </w:r>
            </w:hyperlink>
            <w:hyperlink r:id="rId36" w:history="1">
              <w:r w:rsidRPr="009423E6">
                <w:rPr>
                  <w:rStyle w:val="Hyperlink"/>
                  <w:b/>
                  <w:bCs/>
                  <w:lang w:val="en-CA"/>
                </w:rPr>
                <w:t>HERE</w:t>
              </w:r>
            </w:hyperlink>
            <w:r w:rsidRPr="009423E6">
              <w:rPr>
                <w:lang w:val="en-CA"/>
              </w:rPr>
              <w:t> to ABCtech's Network and create your own </w:t>
            </w:r>
          </w:p>
          <w:p w14:paraId="593816C1" w14:textId="77777777" w:rsidR="009423E6" w:rsidRPr="009423E6" w:rsidRDefault="009423E6" w:rsidP="009423E6">
            <w:pPr>
              <w:rPr>
                <w:lang w:val="en-CA"/>
              </w:rPr>
            </w:pPr>
            <w:r w:rsidRPr="009423E6">
              <w:rPr>
                <w:lang w:val="en-CA"/>
              </w:rPr>
              <w:lastRenderedPageBreak/>
              <w:t>Special Interest Group</w:t>
            </w:r>
          </w:p>
        </w:tc>
      </w:tr>
      <w:tr w:rsidR="009423E6" w:rsidRPr="009423E6" w14:paraId="16EA8217" w14:textId="77777777" w:rsidTr="009423E6">
        <w:tc>
          <w:tcPr>
            <w:tcW w:w="5000" w:type="pct"/>
            <w:gridSpan w:val="2"/>
            <w:tcBorders>
              <w:top w:val="outset" w:sz="6" w:space="0" w:color="auto"/>
              <w:left w:val="outset" w:sz="6" w:space="0" w:color="auto"/>
              <w:bottom w:val="outset" w:sz="6" w:space="0" w:color="auto"/>
              <w:right w:val="outset" w:sz="6" w:space="0" w:color="auto"/>
            </w:tcBorders>
            <w:hideMark/>
          </w:tcPr>
          <w:p w14:paraId="0E7E1B50" w14:textId="35A91709" w:rsidR="009423E6" w:rsidRPr="009423E6" w:rsidRDefault="009423E6" w:rsidP="009423E6">
            <w:pPr>
              <w:rPr>
                <w:lang w:val="en-CA"/>
              </w:rPr>
            </w:pPr>
            <w:r w:rsidRPr="009423E6">
              <w:rPr>
                <w:lang w:val="en-CA"/>
              </w:rPr>
              <w:lastRenderedPageBreak/>
              <w:t> </w:t>
            </w:r>
            <w:r w:rsidRPr="009423E6">
              <w:rPr>
                <w:lang w:val="en-CA"/>
              </w:rPr>
              <mc:AlternateContent>
                <mc:Choice Requires="wps">
                  <w:drawing>
                    <wp:inline distT="0" distB="0" distL="0" distR="0" wp14:anchorId="00016C01" wp14:editId="17EE8D22">
                      <wp:extent cx="6219825" cy="3667125"/>
                      <wp:effectExtent l="0" t="0" r="0" b="0"/>
                      <wp:docPr id="159908242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19825" cy="3667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64AA55" id="Rectangle 9" o:spid="_x0000_s1026" style="width:489.75pt;height:28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" filled="f" stroked="f">
                      <o:lock v:ext="edit" aspectratio="t"/>
                      <w10:anchorlock/>
                    </v:rect>
                  </w:pict>
                </mc:Fallback>
              </mc:AlternateContent>
            </w:r>
          </w:p>
        </w:tc>
      </w:tr>
    </w:tbl>
    <w:p w14:paraId="3D8D5E68" w14:textId="77777777" w:rsidR="009423E6" w:rsidRPr="009423E6" w:rsidRDefault="009423E6" w:rsidP="009423E6">
      <w:pPr>
        <w:rPr>
          <w:lang w:val="en-CA"/>
        </w:rPr>
      </w:pPr>
      <w:r w:rsidRPr="009423E6">
        <w:rPr>
          <w:lang w:val="en-CA"/>
        </w:rPr>
        <w:pict w14:anchorId="519909DA">
          <v:rect id="_x0000_i1135" style="width:0;height:1.5pt" o:hralign="center" o:hrstd="t" o:hr="t" fillcolor="#a0a0a0" stroked="f"/>
        </w:pic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423E6"/>
    <w:rsid w:val="0096464B"/>
    <w:rsid w:val="009926E7"/>
    <w:rsid w:val="00996698"/>
    <w:rsid w:val="009E579B"/>
    <w:rsid w:val="00A33F52"/>
    <w:rsid w:val="00A44AC0"/>
    <w:rsid w:val="00BD3421"/>
    <w:rsid w:val="00BE020D"/>
    <w:rsid w:val="00CD322B"/>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erry\Desktop\uploads\files\EVENTS\diversifying%20economy.mp3" TargetMode="External"/><Relationship Id="rId18" Type="http://schemas.openxmlformats.org/officeDocument/2006/relationships/hyperlink" Target="file:///C:\Users\Perry\Desktop\uploads\files\Creativity%20and%20Convergence\Conference\Proceedings\Edmonton%20and%20Calgary%20Proceedings.pdf" TargetMode="External"/><Relationship Id="rId26" Type="http://schemas.openxmlformats.org/officeDocument/2006/relationships/hyperlink" Target="http://www.ecotechquebec.com/en/" TargetMode="External"/><Relationship Id="rId21" Type="http://schemas.openxmlformats.org/officeDocument/2006/relationships/hyperlink" Target="http://www.alberta.ca/release.cfm?xID=40112EA22B5F1-EB6B-1E59-90C98E2A38EE94F7" TargetMode="External"/><Relationship Id="rId34" Type="http://schemas.openxmlformats.org/officeDocument/2006/relationships/hyperlink" Target="http://www.nrc-cnrc.gc.ca/careers/jobpost.nsf/EnglishAll/8733DB2A0A98255C85257F30006F0B35" TargetMode="External"/><Relationship Id="rId7" Type="http://schemas.openxmlformats.org/officeDocument/2006/relationships/hyperlink" Target="http://news.utoronto.ca/prime-minister-justin-trudeau-backs-commer%20cialization-stem-cell-research-u-t-and-partners" TargetMode="External"/><Relationship Id="rId12" Type="http://schemas.openxmlformats.org/officeDocument/2006/relationships/hyperlink" Target="http://www.troymedia.com/2016/01/21/capital-market-reform-key-to-alberta-diversification-efforts/" TargetMode="External"/><Relationship Id="rId17" Type="http://schemas.openxmlformats.org/officeDocument/2006/relationships/hyperlink" Target="http://www.troymedia.com/2016/01/04/alberta-economy-needs-to-diversify-or-die/" TargetMode="External"/><Relationship Id="rId25" Type="http://schemas.openxmlformats.org/officeDocument/2006/relationships/hyperlink" Target="http://albertaenterprisegroup.com/events/aeg-minister-jacques-daoust/" TargetMode="External"/><Relationship Id="rId33" Type="http://schemas.openxmlformats.org/officeDocument/2006/relationships/hyperlink" Target="http://www.transmicro.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roymedia.com/2016/01/13/how-alberta-can-regain-its-swagger/" TargetMode="External"/><Relationship Id="rId20" Type="http://schemas.openxmlformats.org/officeDocument/2006/relationships/hyperlink" Target="http://www.alberta.ca/release.cfm?xID=40115F1D4EFDC-FE5A-DFBB-F459038F5607AF8D" TargetMode="External"/><Relationship Id="rId29" Type="http://schemas.openxmlformats.org/officeDocument/2006/relationships/hyperlink" Target="http://go.conferenceboard.ca/O0l0c2PF0000CErY0s0ovbG" TargetMode="External"/><Relationship Id="rId1" Type="http://schemas.openxmlformats.org/officeDocument/2006/relationships/numbering" Target="numbering.xml"/><Relationship Id="rId6" Type="http://schemas.openxmlformats.org/officeDocument/2006/relationships/hyperlink" Target="http://www.theglobeandmail.com/news/news-video/video-see-the-highlights-of-trudeaus-davos-speech-in-two-minutes/article28280360/" TargetMode="External"/><Relationship Id="rId11" Type="http://schemas.openxmlformats.org/officeDocument/2006/relationships/hyperlink" Target="http://www.alberta.ca/premierscouncileconomicstrategy.cfm" TargetMode="External"/><Relationship Id="rId24" Type="http://schemas.openxmlformats.org/officeDocument/2006/relationships/hyperlink" Target="http://www.albertaenterprisegroup.com/" TargetMode="External"/><Relationship Id="rId32" Type="http://schemas.openxmlformats.org/officeDocument/2006/relationships/hyperlink" Target="http://go.conferenceboard.ca/K00P2EG00rm10wobc0vC0F0" TargetMode="External"/><Relationship Id="rId37" Type="http://schemas.openxmlformats.org/officeDocument/2006/relationships/fontTable" Target="fontTable.xml"/><Relationship Id="rId5" Type="http://schemas.openxmlformats.org/officeDocument/2006/relationships/hyperlink" Target="http://www.weforum.org/events/world-economic-forum-annual-meeting-2016" TargetMode="External"/><Relationship Id="rId15" Type="http://schemas.openxmlformats.org/officeDocument/2006/relationships/hyperlink" Target="http://www.troymedia.com/2016/01/11/dispatches-from-the-alberta-technology-trenches/%20" TargetMode="External"/><Relationship Id="rId23" Type="http://schemas.openxmlformats.org/officeDocument/2006/relationships/hyperlink" Target="file:///C:\Users\Perry\Desktop\uploads\files\QuikTech%20Notes\Jan.%2031st%20Feed%20the%20World%20Invitation.pdf" TargetMode="External"/><Relationship Id="rId28" Type="http://schemas.openxmlformats.org/officeDocument/2006/relationships/hyperlink" Target="https://www.eventbrite.com/e/clean-technology-session-with-quebec-trade-mission-tickets-20921541895" TargetMode="External"/><Relationship Id="rId36" Type="http://schemas.openxmlformats.org/officeDocument/2006/relationships/hyperlink" Target="http://www.u-who.ca/" TargetMode="External"/><Relationship Id="rId10" Type="http://schemas.openxmlformats.org/officeDocument/2006/relationships/hyperlink" Target="http://www.troymedia.com/" TargetMode="External"/><Relationship Id="rId19" Type="http://schemas.openxmlformats.org/officeDocument/2006/relationships/hyperlink" Target="file:///C:\Users\Perry\Desktop\uploads\files\Diversification\PPT%20Resilience%20Index.pptx" TargetMode="External"/><Relationship Id="rId31" Type="http://schemas.openxmlformats.org/officeDocument/2006/relationships/hyperlink" Target="http://go.conferenceboard.ca/UPvc02F0rG0Eom00vC0000b" TargetMode="External"/><Relationship Id="rId4" Type="http://schemas.openxmlformats.org/officeDocument/2006/relationships/webSettings" Target="webSettings.xml"/><Relationship Id="rId9" Type="http://schemas.openxmlformats.org/officeDocument/2006/relationships/hyperlink" Target="mailto:rmcgarvey@shaw.ca" TargetMode="External"/><Relationship Id="rId14" Type="http://schemas.openxmlformats.org/officeDocument/2006/relationships/hyperlink" Target="http://www.troymedia.com/wp-content/uploads/2016/01/Diversifying-the-Alberta-Economy-Capitalizing-Intangible-Assets.pdf%20" TargetMode="External"/><Relationship Id="rId22" Type="http://schemas.openxmlformats.org/officeDocument/2006/relationships/hyperlink" Target="http://www.abctech.ca/registration-including-events" TargetMode="External"/><Relationship Id="rId27" Type="http://schemas.openxmlformats.org/officeDocument/2006/relationships/hyperlink" Target="http://actia.ca/" TargetMode="External"/><Relationship Id="rId30" Type="http://schemas.openxmlformats.org/officeDocument/2006/relationships/hyperlink" Target="http://go.conferenceboard.ca/SG0F0o0br020CEc0v00lPtZ" TargetMode="External"/><Relationship Id="rId35" Type="http://schemas.openxmlformats.org/officeDocument/2006/relationships/hyperlink" Target="http://www.nrc-cnrc.gc.ca/careers/jobpost.nsf/EnglishAll/8733DB2A0A98255C85257F30006F0B35" TargetMode="External"/><Relationship Id="rId8" Type="http://schemas.openxmlformats.org/officeDocument/2006/relationships/hyperlink" Target="mailto:info@ABCtech.ca?subject=Issue%2056.%20Unleashing%20Alberta's%20Technology%20Secto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2025-12-30T18:32:00Z</dcterms:created>
  <dcterms:modified xsi:type="dcterms:W3CDTF">2025-12-30T18:32:00Z</dcterms:modified>
</cp:coreProperties>
</file>